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4EB" w:rsidRDefault="007634EB" w:rsidP="007634EB">
      <w:pPr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Проект</w:t>
      </w:r>
      <w:bookmarkStart w:id="0" w:name="_GoBack"/>
      <w:bookmarkEnd w:id="0"/>
    </w:p>
    <w:p w:rsidR="007634EB" w:rsidRPr="007634EB" w:rsidRDefault="007634EB" w:rsidP="007634E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634E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СОБРАНИЕ ПРЕДСТАВИТЕЛЕЙ</w:t>
      </w:r>
    </w:p>
    <w:p w:rsidR="007634EB" w:rsidRPr="007634EB" w:rsidRDefault="007634EB" w:rsidP="007634E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634E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ЛЮБИМСКОГО МУНИЦИПАЛЬНОГО РАЙОНА </w:t>
      </w:r>
    </w:p>
    <w:p w:rsidR="007634EB" w:rsidRPr="007634EB" w:rsidRDefault="007634EB" w:rsidP="007634E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634E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ЯРОСЛАВСКОЙ ОБЛАСТИ</w:t>
      </w:r>
    </w:p>
    <w:p w:rsidR="007634EB" w:rsidRPr="007634EB" w:rsidRDefault="007634EB" w:rsidP="007634E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634EB" w:rsidRPr="007634EB" w:rsidRDefault="007634EB" w:rsidP="007634E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634E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РЕШЕНИЕ </w:t>
      </w:r>
    </w:p>
    <w:p w:rsidR="007634EB" w:rsidRPr="007634EB" w:rsidRDefault="007634EB" w:rsidP="007634E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634EB" w:rsidRDefault="007634EB" w:rsidP="007634EB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3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2019</w:t>
      </w:r>
      <w:r w:rsidRPr="00763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  №</w:t>
      </w:r>
    </w:p>
    <w:p w:rsidR="007634EB" w:rsidRPr="007634EB" w:rsidRDefault="007634EB" w:rsidP="007634EB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Start"/>
      <w:r w:rsidRPr="00763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.Л</w:t>
      </w:r>
      <w:proofErr w:type="gramEnd"/>
      <w:r w:rsidRPr="00763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юбим</w:t>
      </w:r>
      <w:proofErr w:type="spellEnd"/>
      <w:r w:rsidRPr="00763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Ярославской области</w:t>
      </w:r>
    </w:p>
    <w:p w:rsidR="007634EB" w:rsidRPr="007634EB" w:rsidRDefault="007634EB" w:rsidP="007634EB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</w:pPr>
    </w:p>
    <w:p w:rsidR="007634EB" w:rsidRPr="007634EB" w:rsidRDefault="007634EB" w:rsidP="007634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34EB"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  <w:br/>
      </w:r>
      <w:r w:rsidRPr="00763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Программы социально-экономического развития</w:t>
      </w:r>
    </w:p>
    <w:p w:rsidR="007634EB" w:rsidRPr="007634EB" w:rsidRDefault="007634EB" w:rsidP="007634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3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Любимского муниципального района Ярославской области </w:t>
      </w:r>
      <w:proofErr w:type="gramStart"/>
      <w:r w:rsidRPr="00763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</w:p>
    <w:p w:rsidR="007634EB" w:rsidRPr="007634EB" w:rsidRDefault="007634EB" w:rsidP="007634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3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763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 и плановый период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763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763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</w:t>
      </w:r>
    </w:p>
    <w:p w:rsidR="007634EB" w:rsidRPr="007634EB" w:rsidRDefault="007634EB" w:rsidP="007634EB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</w:pPr>
    </w:p>
    <w:p w:rsidR="007634EB" w:rsidRPr="007634EB" w:rsidRDefault="007634EB" w:rsidP="007634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7634EB" w:rsidRPr="007634EB" w:rsidRDefault="007634EB" w:rsidP="007634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Федеральным законом от 6 октября 2003 г. N 131-ФЗ "Об общих принципах организации местного самоуправления в Российской Федерации", </w:t>
      </w:r>
      <w:r w:rsidRPr="007634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 Уставом Любимского муниципального района Ярославской области, Собрание представителей Любимского муниципального района РЕШИЛО:</w:t>
      </w:r>
    </w:p>
    <w:p w:rsidR="007634EB" w:rsidRPr="007634EB" w:rsidRDefault="007634EB" w:rsidP="007634E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"/>
      <w:r w:rsidRPr="007634E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прилагаемую Программу социально-экономического развития Любимского муниципального района Ярославской области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634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плановый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634EB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63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7634EB" w:rsidRPr="007634EB" w:rsidRDefault="007634EB" w:rsidP="007634E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2"/>
      <w:bookmarkEnd w:id="1"/>
      <w:r w:rsidRPr="00763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 момента </w:t>
      </w:r>
      <w:bookmarkEnd w:id="2"/>
      <w:r w:rsidRPr="007634E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 в приложении к районной газете «Наш край» - «Любимский вестник».</w:t>
      </w:r>
    </w:p>
    <w:p w:rsidR="007634EB" w:rsidRPr="007634EB" w:rsidRDefault="007634EB" w:rsidP="007634EB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4EB" w:rsidRPr="007634EB" w:rsidRDefault="007634EB" w:rsidP="007634EB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4EB" w:rsidRPr="007634EB" w:rsidRDefault="007634EB" w:rsidP="007634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4EB" w:rsidRPr="007634EB" w:rsidRDefault="007634EB" w:rsidP="007634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представителей                              </w:t>
      </w:r>
    </w:p>
    <w:p w:rsidR="007634EB" w:rsidRPr="007634EB" w:rsidRDefault="007634EB" w:rsidP="007634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Любимского муниципального района ЯО                                   </w:t>
      </w:r>
      <w:proofErr w:type="spellStart"/>
      <w:r w:rsidRPr="007634EB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А.В.Голосов</w:t>
      </w:r>
      <w:proofErr w:type="spellEnd"/>
    </w:p>
    <w:p w:rsidR="00953569" w:rsidRDefault="00953569" w:rsidP="00953569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w w:val="150"/>
          <w:sz w:val="36"/>
          <w:szCs w:val="36"/>
          <w:lang w:eastAsia="ru-RU"/>
        </w:rPr>
      </w:pPr>
    </w:p>
    <w:p w:rsidR="00953569" w:rsidRDefault="00953569" w:rsidP="00953569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w w:val="150"/>
          <w:sz w:val="36"/>
          <w:szCs w:val="36"/>
          <w:lang w:eastAsia="ru-RU"/>
        </w:rPr>
      </w:pPr>
    </w:p>
    <w:p w:rsidR="00953569" w:rsidRDefault="00953569" w:rsidP="00953569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w w:val="150"/>
          <w:sz w:val="36"/>
          <w:szCs w:val="36"/>
          <w:lang w:eastAsia="ru-RU"/>
        </w:rPr>
      </w:pPr>
    </w:p>
    <w:p w:rsidR="007634EB" w:rsidRDefault="007634EB" w:rsidP="00953569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w w:val="150"/>
          <w:sz w:val="36"/>
          <w:szCs w:val="36"/>
          <w:lang w:eastAsia="ru-RU"/>
        </w:rPr>
      </w:pPr>
    </w:p>
    <w:p w:rsidR="007634EB" w:rsidRDefault="007634EB" w:rsidP="00953569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w w:val="150"/>
          <w:sz w:val="36"/>
          <w:szCs w:val="36"/>
          <w:lang w:eastAsia="ru-RU"/>
        </w:rPr>
      </w:pPr>
    </w:p>
    <w:p w:rsidR="007634EB" w:rsidRDefault="007634EB" w:rsidP="00953569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w w:val="150"/>
          <w:sz w:val="36"/>
          <w:szCs w:val="36"/>
          <w:lang w:eastAsia="ru-RU"/>
        </w:rPr>
      </w:pPr>
    </w:p>
    <w:p w:rsidR="007634EB" w:rsidRDefault="007634EB" w:rsidP="00953569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w w:val="150"/>
          <w:sz w:val="36"/>
          <w:szCs w:val="36"/>
          <w:lang w:eastAsia="ru-RU"/>
        </w:rPr>
      </w:pPr>
    </w:p>
    <w:p w:rsidR="00953569" w:rsidRDefault="00953569" w:rsidP="00953569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w w:val="150"/>
          <w:sz w:val="36"/>
          <w:szCs w:val="36"/>
          <w:lang w:eastAsia="ru-RU"/>
        </w:rPr>
      </w:pPr>
    </w:p>
    <w:p w:rsidR="00953569" w:rsidRPr="00953569" w:rsidRDefault="00953569" w:rsidP="00953569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w w:val="150"/>
          <w:sz w:val="36"/>
          <w:szCs w:val="36"/>
          <w:lang w:eastAsia="ru-RU"/>
        </w:rPr>
      </w:pPr>
      <w:r w:rsidRPr="00953569">
        <w:rPr>
          <w:rFonts w:ascii="Arial" w:eastAsia="Times New Roman" w:hAnsi="Arial" w:cs="Arial"/>
          <w:b/>
          <w:w w:val="150"/>
          <w:sz w:val="36"/>
          <w:szCs w:val="36"/>
          <w:lang w:eastAsia="ru-RU"/>
        </w:rPr>
        <w:t>ПРОГРАММА</w:t>
      </w:r>
    </w:p>
    <w:p w:rsidR="00953569" w:rsidRPr="00953569" w:rsidRDefault="00953569" w:rsidP="00953569">
      <w:pPr>
        <w:spacing w:after="0" w:line="360" w:lineRule="auto"/>
        <w:jc w:val="center"/>
        <w:outlineLvl w:val="0"/>
        <w:rPr>
          <w:rFonts w:ascii="Arial" w:eastAsia="Times New Roman" w:hAnsi="Arial" w:cs="Arial"/>
          <w:spacing w:val="40"/>
          <w:sz w:val="36"/>
          <w:szCs w:val="36"/>
          <w:lang w:eastAsia="ru-RU"/>
        </w:rPr>
      </w:pPr>
      <w:r w:rsidRPr="00953569">
        <w:rPr>
          <w:rFonts w:ascii="Arial" w:eastAsia="Times New Roman" w:hAnsi="Arial" w:cs="Arial"/>
          <w:spacing w:val="40"/>
          <w:sz w:val="36"/>
          <w:szCs w:val="36"/>
          <w:lang w:eastAsia="ru-RU"/>
        </w:rPr>
        <w:t>СОЦИАЛЬНО-ЭКОНОМИЧЕСКОГО РАЗВИТИЯ</w:t>
      </w:r>
    </w:p>
    <w:p w:rsidR="00953569" w:rsidRPr="00953569" w:rsidRDefault="00953569" w:rsidP="00953569">
      <w:pPr>
        <w:spacing w:after="0" w:line="360" w:lineRule="auto"/>
        <w:jc w:val="center"/>
        <w:outlineLvl w:val="0"/>
        <w:rPr>
          <w:rFonts w:ascii="Arial" w:eastAsia="Times New Roman" w:hAnsi="Arial" w:cs="Arial"/>
          <w:spacing w:val="40"/>
          <w:sz w:val="36"/>
          <w:szCs w:val="36"/>
          <w:lang w:eastAsia="ru-RU"/>
        </w:rPr>
      </w:pPr>
      <w:r w:rsidRPr="00953569">
        <w:rPr>
          <w:rFonts w:ascii="Arial" w:eastAsia="Times New Roman" w:hAnsi="Arial" w:cs="Arial"/>
          <w:spacing w:val="40"/>
          <w:sz w:val="36"/>
          <w:szCs w:val="36"/>
          <w:lang w:eastAsia="ru-RU"/>
        </w:rPr>
        <w:t>ЛЮБИМСКОГО МУНИЦИПАЛЬНОГО РАЙОНА</w:t>
      </w:r>
    </w:p>
    <w:p w:rsidR="00953569" w:rsidRPr="00953569" w:rsidRDefault="00953569" w:rsidP="00953569">
      <w:pPr>
        <w:spacing w:after="0" w:line="360" w:lineRule="auto"/>
        <w:jc w:val="center"/>
        <w:outlineLvl w:val="0"/>
        <w:rPr>
          <w:rFonts w:ascii="Arial" w:eastAsia="Times New Roman" w:hAnsi="Arial" w:cs="Arial"/>
          <w:spacing w:val="40"/>
          <w:sz w:val="36"/>
          <w:szCs w:val="36"/>
          <w:lang w:eastAsia="ru-RU"/>
        </w:rPr>
      </w:pPr>
      <w:r w:rsidRPr="00953569">
        <w:rPr>
          <w:rFonts w:ascii="Arial" w:eastAsia="Times New Roman" w:hAnsi="Arial" w:cs="Arial"/>
          <w:spacing w:val="40"/>
          <w:sz w:val="36"/>
          <w:szCs w:val="36"/>
          <w:lang w:eastAsia="ru-RU"/>
        </w:rPr>
        <w:t>ЯРОСЛАВСКОЙ ОБЛАСТИ</w:t>
      </w:r>
    </w:p>
    <w:p w:rsidR="00953569" w:rsidRPr="00953569" w:rsidRDefault="00953569" w:rsidP="00953569">
      <w:pPr>
        <w:spacing w:after="0" w:line="360" w:lineRule="auto"/>
        <w:jc w:val="center"/>
        <w:outlineLvl w:val="0"/>
        <w:rPr>
          <w:rFonts w:ascii="Arial" w:eastAsia="Times New Roman" w:hAnsi="Arial" w:cs="Arial"/>
          <w:sz w:val="36"/>
          <w:szCs w:val="36"/>
          <w:lang w:eastAsia="ru-RU"/>
        </w:rPr>
      </w:pPr>
      <w:r w:rsidRPr="00953569">
        <w:rPr>
          <w:rFonts w:ascii="Arial" w:eastAsia="Times New Roman" w:hAnsi="Arial" w:cs="Arial"/>
          <w:sz w:val="36"/>
          <w:szCs w:val="36"/>
          <w:lang w:eastAsia="ru-RU"/>
        </w:rPr>
        <w:t>на 201</w:t>
      </w:r>
      <w:r>
        <w:rPr>
          <w:rFonts w:ascii="Arial" w:eastAsia="Times New Roman" w:hAnsi="Arial" w:cs="Arial"/>
          <w:sz w:val="36"/>
          <w:szCs w:val="36"/>
          <w:lang w:eastAsia="ru-RU"/>
        </w:rPr>
        <w:t>9</w:t>
      </w:r>
      <w:r w:rsidRPr="00953569">
        <w:rPr>
          <w:rFonts w:ascii="Arial" w:eastAsia="Times New Roman" w:hAnsi="Arial" w:cs="Arial"/>
          <w:sz w:val="36"/>
          <w:szCs w:val="36"/>
          <w:lang w:eastAsia="ru-RU"/>
        </w:rPr>
        <w:t xml:space="preserve"> год и </w:t>
      </w:r>
    </w:p>
    <w:p w:rsidR="00953569" w:rsidRPr="00953569" w:rsidRDefault="00953569" w:rsidP="00953569">
      <w:pPr>
        <w:spacing w:after="0" w:line="360" w:lineRule="auto"/>
        <w:jc w:val="center"/>
        <w:outlineLvl w:val="0"/>
        <w:rPr>
          <w:rFonts w:ascii="Arial" w:eastAsia="Times New Roman" w:hAnsi="Arial" w:cs="Arial"/>
          <w:sz w:val="36"/>
          <w:szCs w:val="36"/>
          <w:lang w:eastAsia="ru-RU"/>
        </w:rPr>
      </w:pPr>
      <w:r w:rsidRPr="00953569">
        <w:rPr>
          <w:rFonts w:ascii="Arial" w:eastAsia="Times New Roman" w:hAnsi="Arial" w:cs="Arial"/>
          <w:sz w:val="36"/>
          <w:szCs w:val="36"/>
          <w:lang w:eastAsia="ru-RU"/>
        </w:rPr>
        <w:t xml:space="preserve">плановый период </w:t>
      </w:r>
      <w:r>
        <w:rPr>
          <w:rFonts w:ascii="Arial" w:eastAsia="Times New Roman" w:hAnsi="Arial" w:cs="Arial"/>
          <w:sz w:val="36"/>
          <w:szCs w:val="36"/>
          <w:lang w:eastAsia="ru-RU"/>
        </w:rPr>
        <w:t>2020- 2021</w:t>
      </w:r>
      <w:r w:rsidRPr="00953569">
        <w:rPr>
          <w:rFonts w:ascii="Arial" w:eastAsia="Times New Roman" w:hAnsi="Arial" w:cs="Arial"/>
          <w:sz w:val="36"/>
          <w:szCs w:val="36"/>
          <w:lang w:eastAsia="ru-RU"/>
        </w:rPr>
        <w:t xml:space="preserve"> годов</w:t>
      </w:r>
    </w:p>
    <w:p w:rsidR="00953569" w:rsidRPr="00953569" w:rsidRDefault="00953569" w:rsidP="00953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569" w:rsidRPr="00953569" w:rsidRDefault="00953569" w:rsidP="00953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569" w:rsidRPr="00953569" w:rsidRDefault="00953569" w:rsidP="00953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569" w:rsidRPr="00953569" w:rsidRDefault="00953569" w:rsidP="00953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569" w:rsidRPr="00953569" w:rsidRDefault="00953569" w:rsidP="00953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569" w:rsidRPr="00953569" w:rsidRDefault="00953569" w:rsidP="00953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569" w:rsidRPr="00953569" w:rsidRDefault="00953569" w:rsidP="00953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569" w:rsidRPr="00953569" w:rsidRDefault="00953569" w:rsidP="00953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569" w:rsidRPr="00953569" w:rsidRDefault="00953569" w:rsidP="00953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569" w:rsidRPr="00953569" w:rsidRDefault="00953569" w:rsidP="00953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569" w:rsidRPr="00953569" w:rsidRDefault="00953569" w:rsidP="00953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569" w:rsidRPr="00953569" w:rsidRDefault="00953569" w:rsidP="00953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53569" w:rsidRPr="00953569" w:rsidRDefault="00953569" w:rsidP="00953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53569" w:rsidRPr="00953569" w:rsidRDefault="00953569" w:rsidP="00953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53569" w:rsidRPr="00953569" w:rsidRDefault="00953569" w:rsidP="00953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53569" w:rsidRPr="00953569" w:rsidRDefault="00953569" w:rsidP="00953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53569" w:rsidRPr="00953569" w:rsidRDefault="00953569" w:rsidP="00953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53569" w:rsidRPr="00953569" w:rsidRDefault="00953569" w:rsidP="00953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53569" w:rsidRPr="00953569" w:rsidRDefault="00953569" w:rsidP="00953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53569">
        <w:rPr>
          <w:rFonts w:ascii="Times New Roman" w:eastAsia="Times New Roman" w:hAnsi="Times New Roman" w:cs="Times New Roman"/>
          <w:sz w:val="36"/>
          <w:szCs w:val="36"/>
          <w:lang w:eastAsia="ru-RU"/>
        </w:rPr>
        <w:t>201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9</w:t>
      </w:r>
      <w:r w:rsidRPr="0095356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год</w:t>
      </w:r>
    </w:p>
    <w:p w:rsidR="00953569" w:rsidRPr="00953569" w:rsidRDefault="00953569" w:rsidP="00953569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56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53569" w:rsidRPr="00953569" w:rsidRDefault="00953569" w:rsidP="00953569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ПРОГРАММЫ</w:t>
      </w:r>
    </w:p>
    <w:p w:rsidR="00953569" w:rsidRPr="00953569" w:rsidRDefault="00953569" w:rsidP="00953569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3569" w:rsidRPr="00953569" w:rsidRDefault="00953569" w:rsidP="00953569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3569" w:rsidRPr="00953569" w:rsidRDefault="00953569" w:rsidP="00953569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9"/>
      </w:tblGrid>
      <w:tr w:rsidR="00953569" w:rsidRPr="00953569" w:rsidTr="00EC76C4">
        <w:tc>
          <w:tcPr>
            <w:tcW w:w="4998" w:type="dxa"/>
            <w:hideMark/>
          </w:tcPr>
          <w:p w:rsidR="00953569" w:rsidRPr="00953569" w:rsidRDefault="00953569" w:rsidP="0095356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35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раздела</w:t>
            </w:r>
          </w:p>
        </w:tc>
        <w:tc>
          <w:tcPr>
            <w:tcW w:w="4999" w:type="dxa"/>
            <w:hideMark/>
          </w:tcPr>
          <w:p w:rsidR="00953569" w:rsidRPr="00953569" w:rsidRDefault="00953569" w:rsidP="00953569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35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Страницы</w:t>
            </w:r>
          </w:p>
        </w:tc>
      </w:tr>
      <w:tr w:rsidR="00953569" w:rsidRPr="00953569" w:rsidTr="00EC76C4">
        <w:trPr>
          <w:trHeight w:val="1068"/>
        </w:trPr>
        <w:tc>
          <w:tcPr>
            <w:tcW w:w="4998" w:type="dxa"/>
          </w:tcPr>
          <w:p w:rsidR="00953569" w:rsidRPr="00953569" w:rsidRDefault="00953569" w:rsidP="0095356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3569" w:rsidRPr="00953569" w:rsidRDefault="00953569" w:rsidP="0095356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 программы</w:t>
            </w:r>
          </w:p>
        </w:tc>
        <w:tc>
          <w:tcPr>
            <w:tcW w:w="4999" w:type="dxa"/>
          </w:tcPr>
          <w:p w:rsidR="00953569" w:rsidRPr="00953569" w:rsidRDefault="00953569" w:rsidP="00953569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3569" w:rsidRPr="00953569" w:rsidRDefault="00EC76C4" w:rsidP="00953569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</w:t>
            </w:r>
          </w:p>
        </w:tc>
      </w:tr>
      <w:tr w:rsidR="00953569" w:rsidRPr="00953569" w:rsidTr="00EC76C4">
        <w:trPr>
          <w:trHeight w:val="842"/>
        </w:trPr>
        <w:tc>
          <w:tcPr>
            <w:tcW w:w="4998" w:type="dxa"/>
            <w:hideMark/>
          </w:tcPr>
          <w:p w:rsidR="00953569" w:rsidRPr="00953569" w:rsidRDefault="00953569" w:rsidP="0095356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целевых программ</w:t>
            </w:r>
          </w:p>
        </w:tc>
        <w:tc>
          <w:tcPr>
            <w:tcW w:w="4999" w:type="dxa"/>
            <w:hideMark/>
          </w:tcPr>
          <w:p w:rsidR="00953569" w:rsidRPr="00953569" w:rsidRDefault="00EC76C4" w:rsidP="00953569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</w:tr>
      <w:tr w:rsidR="00EC76C4" w:rsidRPr="00953569" w:rsidTr="00EC76C4">
        <w:trPr>
          <w:trHeight w:val="698"/>
        </w:trPr>
        <w:tc>
          <w:tcPr>
            <w:tcW w:w="9997" w:type="dxa"/>
            <w:gridSpan w:val="2"/>
            <w:hideMark/>
          </w:tcPr>
          <w:p w:rsidR="00EC76C4" w:rsidRDefault="00EC76C4" w:rsidP="00953569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6C4" w:rsidRPr="00953569" w:rsidRDefault="00EC76C4" w:rsidP="00953569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Социально-экономическое положение Любимского муниципального района</w:t>
            </w:r>
          </w:p>
        </w:tc>
      </w:tr>
      <w:tr w:rsidR="00953569" w:rsidRPr="00953569" w:rsidTr="00EC76C4">
        <w:trPr>
          <w:trHeight w:val="840"/>
        </w:trPr>
        <w:tc>
          <w:tcPr>
            <w:tcW w:w="4998" w:type="dxa"/>
            <w:hideMark/>
          </w:tcPr>
          <w:p w:rsidR="00953569" w:rsidRPr="00953569" w:rsidRDefault="00953569" w:rsidP="0095356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информация</w:t>
            </w:r>
          </w:p>
        </w:tc>
        <w:tc>
          <w:tcPr>
            <w:tcW w:w="4999" w:type="dxa"/>
            <w:hideMark/>
          </w:tcPr>
          <w:p w:rsidR="00953569" w:rsidRPr="00953569" w:rsidRDefault="00EC76C4" w:rsidP="00953569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</w:tr>
      <w:tr w:rsidR="00953569" w:rsidRPr="00953569" w:rsidTr="00EC76C4">
        <w:trPr>
          <w:trHeight w:val="710"/>
        </w:trPr>
        <w:tc>
          <w:tcPr>
            <w:tcW w:w="4998" w:type="dxa"/>
            <w:hideMark/>
          </w:tcPr>
          <w:p w:rsidR="00953569" w:rsidRPr="00953569" w:rsidRDefault="00953569" w:rsidP="0095356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программы</w:t>
            </w:r>
          </w:p>
        </w:tc>
        <w:tc>
          <w:tcPr>
            <w:tcW w:w="4999" w:type="dxa"/>
            <w:hideMark/>
          </w:tcPr>
          <w:p w:rsidR="00953569" w:rsidRPr="00953569" w:rsidRDefault="00953569" w:rsidP="00953569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EC7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- 16</w:t>
            </w:r>
          </w:p>
        </w:tc>
      </w:tr>
      <w:tr w:rsidR="00953569" w:rsidRPr="00953569" w:rsidTr="00EC76C4">
        <w:trPr>
          <w:trHeight w:val="693"/>
        </w:trPr>
        <w:tc>
          <w:tcPr>
            <w:tcW w:w="4998" w:type="dxa"/>
            <w:hideMark/>
          </w:tcPr>
          <w:p w:rsidR="00953569" w:rsidRPr="00953569" w:rsidRDefault="00953569" w:rsidP="0095356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Механизм реализации программы</w:t>
            </w:r>
          </w:p>
        </w:tc>
        <w:tc>
          <w:tcPr>
            <w:tcW w:w="4999" w:type="dxa"/>
            <w:hideMark/>
          </w:tcPr>
          <w:p w:rsidR="00953569" w:rsidRPr="00953569" w:rsidRDefault="00EC76C4" w:rsidP="00953569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17-18</w:t>
            </w:r>
          </w:p>
        </w:tc>
      </w:tr>
      <w:tr w:rsidR="00953569" w:rsidRPr="00953569" w:rsidTr="00EC76C4">
        <w:trPr>
          <w:trHeight w:val="844"/>
        </w:trPr>
        <w:tc>
          <w:tcPr>
            <w:tcW w:w="4998" w:type="dxa"/>
            <w:hideMark/>
          </w:tcPr>
          <w:p w:rsidR="00953569" w:rsidRPr="00953569" w:rsidRDefault="00953569" w:rsidP="0095356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эффективности реализации программы</w:t>
            </w:r>
          </w:p>
        </w:tc>
        <w:tc>
          <w:tcPr>
            <w:tcW w:w="4999" w:type="dxa"/>
            <w:hideMark/>
          </w:tcPr>
          <w:p w:rsidR="00953569" w:rsidRPr="00953569" w:rsidRDefault="00EC76C4" w:rsidP="00953569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18-20</w:t>
            </w:r>
          </w:p>
        </w:tc>
      </w:tr>
      <w:tr w:rsidR="00EC76C4" w:rsidRPr="00953569" w:rsidTr="00EC76C4">
        <w:trPr>
          <w:trHeight w:val="970"/>
        </w:trPr>
        <w:tc>
          <w:tcPr>
            <w:tcW w:w="4998" w:type="dxa"/>
          </w:tcPr>
          <w:p w:rsidR="00EC76C4" w:rsidRPr="00953569" w:rsidRDefault="00EC76C4" w:rsidP="0095356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индикаторы выполнения Программы</w:t>
            </w:r>
          </w:p>
        </w:tc>
        <w:tc>
          <w:tcPr>
            <w:tcW w:w="4999" w:type="dxa"/>
          </w:tcPr>
          <w:p w:rsidR="00EC76C4" w:rsidRDefault="00EC76C4" w:rsidP="00F1522C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15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-23</w:t>
            </w:r>
          </w:p>
        </w:tc>
      </w:tr>
      <w:tr w:rsidR="00953569" w:rsidRPr="00953569" w:rsidTr="00EC76C4">
        <w:tc>
          <w:tcPr>
            <w:tcW w:w="4998" w:type="dxa"/>
          </w:tcPr>
          <w:p w:rsidR="00953569" w:rsidRPr="00953569" w:rsidRDefault="00953569" w:rsidP="0095356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9" w:type="dxa"/>
          </w:tcPr>
          <w:p w:rsidR="00953569" w:rsidRPr="00953569" w:rsidRDefault="00953569" w:rsidP="00953569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3569" w:rsidRPr="00953569" w:rsidTr="00953569">
        <w:tc>
          <w:tcPr>
            <w:tcW w:w="4998" w:type="dxa"/>
          </w:tcPr>
          <w:p w:rsidR="00953569" w:rsidRPr="00953569" w:rsidRDefault="00953569" w:rsidP="0095356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9" w:type="dxa"/>
          </w:tcPr>
          <w:p w:rsidR="00953569" w:rsidRPr="00953569" w:rsidRDefault="00953569" w:rsidP="00953569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3569" w:rsidRPr="00953569" w:rsidTr="00953569">
        <w:tc>
          <w:tcPr>
            <w:tcW w:w="4998" w:type="dxa"/>
          </w:tcPr>
          <w:p w:rsidR="00953569" w:rsidRPr="00953569" w:rsidRDefault="00953569" w:rsidP="0095356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9" w:type="dxa"/>
          </w:tcPr>
          <w:p w:rsidR="00953569" w:rsidRPr="00953569" w:rsidRDefault="00953569" w:rsidP="00953569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3569" w:rsidRPr="00953569" w:rsidTr="00953569">
        <w:tc>
          <w:tcPr>
            <w:tcW w:w="4998" w:type="dxa"/>
          </w:tcPr>
          <w:p w:rsidR="00953569" w:rsidRPr="00953569" w:rsidRDefault="00953569" w:rsidP="0095356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9" w:type="dxa"/>
          </w:tcPr>
          <w:p w:rsidR="00953569" w:rsidRPr="00953569" w:rsidRDefault="00953569" w:rsidP="00953569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3569" w:rsidRPr="00953569" w:rsidTr="00953569">
        <w:tc>
          <w:tcPr>
            <w:tcW w:w="4998" w:type="dxa"/>
          </w:tcPr>
          <w:p w:rsidR="00953569" w:rsidRPr="00953569" w:rsidRDefault="00953569" w:rsidP="0095356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9" w:type="dxa"/>
          </w:tcPr>
          <w:p w:rsidR="00953569" w:rsidRPr="00953569" w:rsidRDefault="00953569" w:rsidP="00953569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3569" w:rsidRPr="00953569" w:rsidTr="00953569">
        <w:tc>
          <w:tcPr>
            <w:tcW w:w="4998" w:type="dxa"/>
          </w:tcPr>
          <w:p w:rsidR="00953569" w:rsidRPr="00953569" w:rsidRDefault="00953569" w:rsidP="0095356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9" w:type="dxa"/>
          </w:tcPr>
          <w:p w:rsidR="00953569" w:rsidRPr="00953569" w:rsidRDefault="00953569" w:rsidP="00953569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3569" w:rsidRPr="00953569" w:rsidTr="00953569">
        <w:tc>
          <w:tcPr>
            <w:tcW w:w="4998" w:type="dxa"/>
          </w:tcPr>
          <w:p w:rsidR="00953569" w:rsidRPr="00953569" w:rsidRDefault="00953569" w:rsidP="0095356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9" w:type="dxa"/>
          </w:tcPr>
          <w:p w:rsidR="00953569" w:rsidRPr="00953569" w:rsidRDefault="00953569" w:rsidP="00953569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3569" w:rsidRPr="00953569" w:rsidTr="00953569">
        <w:tc>
          <w:tcPr>
            <w:tcW w:w="4998" w:type="dxa"/>
          </w:tcPr>
          <w:p w:rsidR="00953569" w:rsidRPr="00953569" w:rsidRDefault="00953569" w:rsidP="0095356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9" w:type="dxa"/>
          </w:tcPr>
          <w:p w:rsidR="00953569" w:rsidRPr="00953569" w:rsidRDefault="00953569" w:rsidP="00953569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53569" w:rsidRPr="00953569" w:rsidRDefault="00953569" w:rsidP="00953569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569" w:rsidRPr="00953569" w:rsidRDefault="00953569" w:rsidP="00953569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3569" w:rsidRPr="00953569" w:rsidRDefault="00953569" w:rsidP="00953569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3569" w:rsidRPr="00953569" w:rsidRDefault="00953569" w:rsidP="00953569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3569" w:rsidRPr="00953569" w:rsidRDefault="00953569" w:rsidP="00953569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569" w:rsidRPr="00953569" w:rsidRDefault="00953569" w:rsidP="00953569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569" w:rsidRPr="00953569" w:rsidRDefault="00953569" w:rsidP="00953569">
      <w:pPr>
        <w:spacing w:after="0" w:line="260" w:lineRule="exac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953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ПАСПОРТ ПРОГРАММЫ</w:t>
      </w:r>
    </w:p>
    <w:p w:rsidR="00953569" w:rsidRPr="00953569" w:rsidRDefault="00953569" w:rsidP="00953569">
      <w:pPr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3569" w:rsidRPr="00953569" w:rsidRDefault="00953569" w:rsidP="00953569">
      <w:pPr>
        <w:spacing w:after="0" w:line="260" w:lineRule="exact"/>
        <w:ind w:left="2880" w:hanging="28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569" w:rsidRPr="00953569" w:rsidRDefault="00953569" w:rsidP="00953569">
      <w:pPr>
        <w:spacing w:after="0" w:line="260" w:lineRule="exact"/>
        <w:ind w:left="4502" w:hanging="4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Наименование </w:t>
      </w:r>
      <w:r w:rsidRPr="00953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535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социально-экономического развития Любимского муниципального района Ярославской области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53569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95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953569" w:rsidRPr="00953569" w:rsidRDefault="00953569" w:rsidP="00953569">
      <w:pPr>
        <w:spacing w:after="0" w:line="260" w:lineRule="exact"/>
        <w:ind w:left="4502" w:hanging="4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569" w:rsidRPr="00953569" w:rsidRDefault="00953569" w:rsidP="00953569">
      <w:pPr>
        <w:spacing w:after="0" w:line="260" w:lineRule="exact"/>
        <w:ind w:left="4502" w:hanging="4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Основание для разработки </w:t>
      </w:r>
      <w:r w:rsidRPr="009535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56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53569">
        <w:rPr>
          <w:rFonts w:ascii="Times New Roman" w:eastAsia="Times New Roman" w:hAnsi="Times New Roman" w:cs="Times New Roman"/>
          <w:sz w:val="28"/>
          <w:szCs w:val="28"/>
          <w:lang w:eastAsia="ru-RU"/>
        </w:rPr>
        <w:t>П.6 ст.17 ФЗ № 131 «Об общих принципах организации местного самоуправления в Российской Федерации»;</w:t>
      </w:r>
    </w:p>
    <w:p w:rsidR="00953569" w:rsidRDefault="00B60521" w:rsidP="00953569">
      <w:pPr>
        <w:spacing w:after="0" w:line="260" w:lineRule="exact"/>
        <w:ind w:left="4502" w:firstLine="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0521">
        <w:rPr>
          <w:rFonts w:ascii="Times New Roman" w:eastAsia="Calibri" w:hAnsi="Times New Roman" w:cs="Times New Roman"/>
          <w:sz w:val="28"/>
          <w:szCs w:val="28"/>
        </w:rPr>
        <w:t>Стратеги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B60521">
        <w:rPr>
          <w:rFonts w:ascii="Times New Roman" w:eastAsia="Calibri" w:hAnsi="Times New Roman" w:cs="Times New Roman"/>
          <w:sz w:val="28"/>
          <w:szCs w:val="28"/>
        </w:rPr>
        <w:t xml:space="preserve"> социально-экономического развития Ярославской области до 2025 года, утвержденн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Pr="00B60521">
        <w:rPr>
          <w:rFonts w:ascii="Times New Roman" w:eastAsia="Calibri" w:hAnsi="Times New Roman" w:cs="Times New Roman"/>
          <w:sz w:val="28"/>
          <w:szCs w:val="28"/>
        </w:rPr>
        <w:t xml:space="preserve"> постановлением Правительства области от 06.03.2014 № 188-п «Об утверждении Стратегии социально-экономического развития Ярославской области до 2025 года»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60521" w:rsidRPr="00953569" w:rsidRDefault="00B60521" w:rsidP="00953569">
      <w:pPr>
        <w:spacing w:after="0" w:line="260" w:lineRule="exact"/>
        <w:ind w:left="4502" w:firstLine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Стратегия социально-экономического развития Любимского муниципального района до 2027 года, утвержденная решением Собрания представителей Любимского МР № 51 от 07.12.2017 года.</w:t>
      </w:r>
    </w:p>
    <w:p w:rsidR="00953569" w:rsidRPr="00953569" w:rsidRDefault="00953569" w:rsidP="00953569">
      <w:pPr>
        <w:spacing w:after="0" w:line="260" w:lineRule="exact"/>
        <w:ind w:left="4502" w:hanging="4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569" w:rsidRPr="00953569" w:rsidRDefault="00953569" w:rsidP="00953569">
      <w:pPr>
        <w:spacing w:after="0" w:line="260" w:lineRule="exact"/>
        <w:ind w:left="4502" w:hanging="4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Разработчик </w:t>
      </w:r>
      <w:r w:rsidRPr="009535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56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Любимского муниципального района Ярославской области</w:t>
      </w:r>
    </w:p>
    <w:p w:rsidR="00953569" w:rsidRPr="00953569" w:rsidRDefault="00953569" w:rsidP="00953569">
      <w:pPr>
        <w:spacing w:after="0" w:line="260" w:lineRule="exact"/>
        <w:ind w:left="4502" w:hanging="4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569" w:rsidRPr="00953569" w:rsidRDefault="00953569" w:rsidP="00953569">
      <w:pPr>
        <w:spacing w:after="0" w:line="260" w:lineRule="exact"/>
        <w:ind w:left="4502" w:hanging="4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цель</w:t>
      </w:r>
      <w:r w:rsidRPr="00953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5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5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и качества жизни населения Создание благоприятных условий для функционирования и развития хозяйствующих субъектов.</w:t>
      </w:r>
    </w:p>
    <w:p w:rsidR="00953569" w:rsidRPr="00953569" w:rsidRDefault="00953569" w:rsidP="00953569">
      <w:pPr>
        <w:spacing w:after="0" w:line="260" w:lineRule="exact"/>
        <w:ind w:left="4502" w:hanging="4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569" w:rsidRPr="00B60521" w:rsidRDefault="00953569" w:rsidP="00953569">
      <w:pPr>
        <w:spacing w:after="0" w:line="260" w:lineRule="exact"/>
        <w:ind w:left="4502" w:hanging="4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</w:t>
      </w:r>
      <w:r w:rsidRPr="009535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60521" w:rsidRPr="00B6052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благоприятной среды жизнедеятельности для жителей Любимского муниципального района через создание условий для развития бизнеса в районе, обеспечив при этом сохранение самобытности территории, баланса экологических и природных ресурсов.</w:t>
      </w:r>
    </w:p>
    <w:p w:rsidR="00B60521" w:rsidRPr="00953569" w:rsidRDefault="00B60521" w:rsidP="00953569">
      <w:pPr>
        <w:spacing w:after="0" w:line="260" w:lineRule="exact"/>
        <w:ind w:left="4502" w:hanging="4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569" w:rsidRPr="00953569" w:rsidRDefault="00953569" w:rsidP="00953569">
      <w:pPr>
        <w:spacing w:after="0" w:line="260" w:lineRule="exact"/>
        <w:ind w:left="4502" w:hanging="4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9535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5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роста благосостояния населения. Повышение уровня социальной защищенности населения. Дальнейшее развитие экономики района, увеличение рабочих мест, улучшение условий труда. Решение вопросов жизнеобеспечения населения. Обеспечение доступности и качества услуг сферы образования, здравоохранения, культуры, создание условий для развития творческих способностей жителей района.</w:t>
      </w:r>
    </w:p>
    <w:p w:rsidR="00953569" w:rsidRPr="00953569" w:rsidRDefault="00953569" w:rsidP="00953569">
      <w:pPr>
        <w:spacing w:after="0" w:line="260" w:lineRule="exact"/>
        <w:ind w:left="4502" w:hanging="4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569" w:rsidRPr="00953569" w:rsidRDefault="00953569" w:rsidP="00953569">
      <w:pPr>
        <w:spacing w:after="0" w:line="260" w:lineRule="exact"/>
        <w:ind w:left="4502" w:hanging="4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реализации Программы</w:t>
      </w:r>
      <w:r w:rsidRPr="009535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5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осуществляется в 201</w:t>
      </w:r>
      <w:r w:rsidR="00B6052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5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 w:rsidR="00B6052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95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356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proofErr w:type="gramStart"/>
      <w:r w:rsidRPr="0095356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spellEnd"/>
      <w:proofErr w:type="gramEnd"/>
      <w:r w:rsidRPr="009535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3569" w:rsidRPr="00953569" w:rsidRDefault="00953569" w:rsidP="00953569">
      <w:pPr>
        <w:spacing w:after="0" w:line="260" w:lineRule="exact"/>
        <w:ind w:left="4502" w:hanging="4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569" w:rsidRPr="00953569" w:rsidRDefault="00953569" w:rsidP="00953569">
      <w:pPr>
        <w:spacing w:after="0" w:line="260" w:lineRule="exact"/>
        <w:ind w:left="4502" w:hanging="4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Исполнители Программы</w:t>
      </w:r>
      <w:r w:rsidRPr="009535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56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самоуправления, учреждения, предприятия и организации всех форм собственности.</w:t>
      </w:r>
    </w:p>
    <w:p w:rsidR="00953569" w:rsidRPr="00953569" w:rsidRDefault="00953569" w:rsidP="00953569">
      <w:pPr>
        <w:spacing w:after="0" w:line="260" w:lineRule="exact"/>
        <w:ind w:left="4502" w:hanging="4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953569" w:rsidRPr="00953569" w:rsidRDefault="00953569" w:rsidP="00953569">
      <w:pPr>
        <w:spacing w:after="0" w:line="260" w:lineRule="exact"/>
        <w:ind w:left="4502" w:hanging="4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Объемы и источники</w:t>
      </w:r>
      <w:r w:rsidRPr="00953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5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r w:rsidRPr="00953569">
        <w:rPr>
          <w:rFonts w:ascii="Times New Roman" w:eastAsia="Times New Roman" w:hAnsi="Times New Roman" w:cs="Times New Roman"/>
          <w:sz w:val="28"/>
          <w:szCs w:val="28"/>
          <w:lang w:eastAsia="ru-RU"/>
        </w:rPr>
        <w:t>бщая сумма расходов на реализацию</w:t>
      </w:r>
      <w:r w:rsidRPr="00953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3569" w:rsidRPr="00953569" w:rsidRDefault="00953569" w:rsidP="00953569">
      <w:pPr>
        <w:spacing w:after="0" w:line="260" w:lineRule="exact"/>
        <w:ind w:left="4502" w:hanging="4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финансирования Программы</w:t>
      </w:r>
      <w:r w:rsidRPr="00953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5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9535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proofErr w:type="gramEnd"/>
      <w:r w:rsidRPr="0095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период 201</w:t>
      </w:r>
      <w:r w:rsidR="00B6052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53569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B6052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95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3569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Pr="0095356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составляет</w:t>
      </w:r>
    </w:p>
    <w:p w:rsidR="00953569" w:rsidRPr="00953569" w:rsidRDefault="00953569" w:rsidP="00953569">
      <w:pPr>
        <w:spacing w:after="0" w:line="260" w:lineRule="exact"/>
        <w:ind w:left="4502" w:hanging="4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5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0" w:type="auto"/>
        <w:tblInd w:w="4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9"/>
        <w:gridCol w:w="966"/>
        <w:gridCol w:w="892"/>
        <w:gridCol w:w="892"/>
        <w:gridCol w:w="1066"/>
      </w:tblGrid>
      <w:tr w:rsidR="00953569" w:rsidRPr="00953569" w:rsidTr="00953569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69" w:rsidRPr="00953569" w:rsidRDefault="00953569" w:rsidP="0095356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69" w:rsidRPr="00953569" w:rsidRDefault="00953569" w:rsidP="00B60521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B60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69" w:rsidRPr="00953569" w:rsidRDefault="00953569" w:rsidP="00B60521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B60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69" w:rsidRPr="00953569" w:rsidRDefault="00953569" w:rsidP="00B60521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B60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69" w:rsidRPr="00953569" w:rsidRDefault="00953569" w:rsidP="0095356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953569" w:rsidRPr="00953569" w:rsidTr="00B60521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69" w:rsidRPr="00953569" w:rsidRDefault="00953569" w:rsidP="0095356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бюджет, </w:t>
            </w:r>
            <w:proofErr w:type="spellStart"/>
            <w:r w:rsidRPr="00953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953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953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953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D6" w:rsidRDefault="00DD45D6" w:rsidP="0095356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3569" w:rsidRPr="00953569" w:rsidRDefault="00DD45D6" w:rsidP="0095356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D6" w:rsidRDefault="00DD45D6" w:rsidP="0095356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3569" w:rsidRPr="00953569" w:rsidRDefault="00DD45D6" w:rsidP="0095356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D6" w:rsidRDefault="00DD45D6" w:rsidP="0095356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3569" w:rsidRPr="00953569" w:rsidRDefault="00DD45D6" w:rsidP="0095356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D6" w:rsidRDefault="00DD45D6" w:rsidP="0095356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3569" w:rsidRPr="00953569" w:rsidRDefault="00DD45D6" w:rsidP="0095356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61,9</w:t>
            </w:r>
          </w:p>
        </w:tc>
      </w:tr>
      <w:tr w:rsidR="00953569" w:rsidRPr="00953569" w:rsidTr="00B60521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69" w:rsidRPr="00953569" w:rsidRDefault="00953569" w:rsidP="0095356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бюджет, </w:t>
            </w:r>
            <w:proofErr w:type="spellStart"/>
            <w:r w:rsidRPr="00953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953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953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953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69" w:rsidRDefault="00953569" w:rsidP="0095356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45D6" w:rsidRPr="00953569" w:rsidRDefault="00DD45D6" w:rsidP="0095356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69" w:rsidRDefault="00953569" w:rsidP="0095356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45D6" w:rsidRPr="00953569" w:rsidRDefault="00DD45D6" w:rsidP="0095356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69" w:rsidRDefault="00953569" w:rsidP="0095356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45D6" w:rsidRPr="00953569" w:rsidRDefault="00DD45D6" w:rsidP="0095356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69" w:rsidRDefault="00953569" w:rsidP="0095356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45D6" w:rsidRPr="00953569" w:rsidRDefault="00DD45D6" w:rsidP="0095356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871,9</w:t>
            </w:r>
          </w:p>
        </w:tc>
      </w:tr>
      <w:tr w:rsidR="00953569" w:rsidRPr="00953569" w:rsidTr="00B60521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69" w:rsidRPr="00953569" w:rsidRDefault="00953569" w:rsidP="0095356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бюджет, </w:t>
            </w:r>
            <w:proofErr w:type="spellStart"/>
            <w:r w:rsidRPr="00953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953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953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953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69" w:rsidRDefault="00953569" w:rsidP="0095356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45D6" w:rsidRPr="00953569" w:rsidRDefault="00DD45D6" w:rsidP="0095356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160,26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69" w:rsidRDefault="00953569" w:rsidP="0095356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45D6" w:rsidRPr="00953569" w:rsidRDefault="00DD45D6" w:rsidP="0095356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69" w:rsidRDefault="00953569" w:rsidP="0095356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45D6" w:rsidRPr="00953569" w:rsidRDefault="00DD45D6" w:rsidP="0095356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69" w:rsidRDefault="00953569" w:rsidP="0095356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45D6" w:rsidRPr="00953569" w:rsidRDefault="00DD45D6" w:rsidP="0095356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341,46</w:t>
            </w:r>
          </w:p>
        </w:tc>
      </w:tr>
      <w:tr w:rsidR="00B60521" w:rsidRPr="00953569" w:rsidTr="00953569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21" w:rsidRPr="00953569" w:rsidRDefault="00B60521" w:rsidP="0095356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развития района,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D6" w:rsidRDefault="00DD45D6" w:rsidP="0095356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0521" w:rsidRPr="00953569" w:rsidRDefault="00DD45D6" w:rsidP="0095356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21" w:rsidRDefault="00B60521" w:rsidP="0095356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45D6" w:rsidRPr="00953569" w:rsidRDefault="00DD45D6" w:rsidP="0095356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21" w:rsidRDefault="00B60521" w:rsidP="0095356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45D6" w:rsidRPr="00953569" w:rsidRDefault="00DD45D6" w:rsidP="0095356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D6" w:rsidRDefault="00DD45D6" w:rsidP="0095356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0521" w:rsidRPr="00953569" w:rsidRDefault="00DD45D6" w:rsidP="0095356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18,04</w:t>
            </w:r>
          </w:p>
        </w:tc>
      </w:tr>
      <w:tr w:rsidR="00953569" w:rsidRPr="00953569" w:rsidTr="00B60521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69" w:rsidRPr="00953569" w:rsidRDefault="00953569" w:rsidP="0095356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Бюджеты поселений, </w:t>
            </w:r>
            <w:proofErr w:type="spellStart"/>
            <w:r w:rsidRPr="00953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953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953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953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69" w:rsidRDefault="00953569" w:rsidP="0095356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45D6" w:rsidRPr="00953569" w:rsidRDefault="00DD45D6" w:rsidP="0095356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69" w:rsidRDefault="00953569" w:rsidP="0095356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45D6" w:rsidRPr="00953569" w:rsidRDefault="00DD45D6" w:rsidP="0095356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69" w:rsidRDefault="00953569" w:rsidP="0095356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45D6" w:rsidRPr="00953569" w:rsidRDefault="00DD45D6" w:rsidP="0095356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69" w:rsidRDefault="00953569" w:rsidP="0095356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45D6" w:rsidRPr="00953569" w:rsidRDefault="00DD45D6" w:rsidP="0095356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953569" w:rsidRPr="00953569" w:rsidTr="00B60521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69" w:rsidRPr="00953569" w:rsidRDefault="00953569" w:rsidP="0095356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Всего, </w:t>
            </w:r>
            <w:proofErr w:type="spellStart"/>
            <w:r w:rsidRPr="00953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953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953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953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69" w:rsidRPr="00953569" w:rsidRDefault="00DD45D6" w:rsidP="0095356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69" w:rsidRPr="00953569" w:rsidRDefault="00DD45D6" w:rsidP="0095356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69" w:rsidRPr="00953569" w:rsidRDefault="00DD45D6" w:rsidP="0095356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404,7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69" w:rsidRPr="00953569" w:rsidRDefault="00DD45D6" w:rsidP="0095356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1298,3</w:t>
            </w:r>
          </w:p>
        </w:tc>
      </w:tr>
    </w:tbl>
    <w:p w:rsidR="00953569" w:rsidRPr="00953569" w:rsidRDefault="00953569" w:rsidP="00953569">
      <w:pPr>
        <w:spacing w:after="0" w:line="260" w:lineRule="exact"/>
        <w:ind w:left="4502" w:hanging="4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569" w:rsidRPr="00953569" w:rsidRDefault="00953569" w:rsidP="00953569">
      <w:pPr>
        <w:spacing w:after="0" w:line="260" w:lineRule="exact"/>
        <w:ind w:left="4502" w:hanging="4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569" w:rsidRPr="00953569" w:rsidRDefault="00953569" w:rsidP="00953569">
      <w:pPr>
        <w:spacing w:after="0" w:line="260" w:lineRule="exact"/>
        <w:ind w:left="4502" w:firstLine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569" w:rsidRPr="00953569" w:rsidRDefault="00953569" w:rsidP="00953569">
      <w:pPr>
        <w:spacing w:after="0" w:line="260" w:lineRule="exact"/>
        <w:ind w:left="4502" w:hanging="4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3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Pr="00953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программы</w:t>
      </w:r>
      <w:r w:rsidRPr="009535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5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Любимского муниципального района Ярославкой области</w:t>
      </w:r>
    </w:p>
    <w:p w:rsidR="00953569" w:rsidRPr="00953569" w:rsidRDefault="00953569" w:rsidP="00953569">
      <w:pPr>
        <w:spacing w:after="0" w:line="260" w:lineRule="exact"/>
        <w:ind w:left="4502" w:hanging="4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569" w:rsidRPr="00953569" w:rsidRDefault="00953569" w:rsidP="00953569">
      <w:pPr>
        <w:spacing w:after="0" w:line="260" w:lineRule="exact"/>
        <w:ind w:left="4502" w:hanging="45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Ожидаемый конечный результат        </w:t>
      </w:r>
      <w:r w:rsidRPr="009535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и качества жизни населения. Благоприятные условия для функционирования и развития хозяйствующих субъектов.</w:t>
      </w:r>
    </w:p>
    <w:p w:rsidR="00953569" w:rsidRPr="00953569" w:rsidRDefault="00953569" w:rsidP="00953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569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br w:type="page"/>
      </w:r>
    </w:p>
    <w:p w:rsidR="00953569" w:rsidRPr="00953569" w:rsidRDefault="0012404F" w:rsidP="00953569">
      <w:pPr>
        <w:spacing w:after="0" w:line="360" w:lineRule="auto"/>
        <w:ind w:left="4500" w:hanging="450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ПЕРЕЧЕНЬ МУНИЦИПАЛЬНЫХ </w:t>
      </w:r>
      <w:r w:rsidR="00953569" w:rsidRPr="00953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</w:t>
      </w:r>
    </w:p>
    <w:p w:rsidR="00953569" w:rsidRPr="00953569" w:rsidRDefault="00953569" w:rsidP="0095356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09"/>
        <w:gridCol w:w="2552"/>
        <w:gridCol w:w="1984"/>
        <w:gridCol w:w="2126"/>
        <w:gridCol w:w="1701"/>
      </w:tblGrid>
      <w:tr w:rsidR="0012404F" w:rsidRPr="0012404F" w:rsidTr="00EA72C7">
        <w:trPr>
          <w:trHeight w:val="17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b/>
                <w:lang w:eastAsia="ru-RU"/>
              </w:rPr>
              <w:t>№</w:t>
            </w:r>
          </w:p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proofErr w:type="gramStart"/>
            <w:r w:rsidRPr="0012404F">
              <w:rPr>
                <w:rFonts w:ascii="Times New Roman" w:eastAsia="Calibri" w:hAnsi="Times New Roman" w:cs="Times New Roman"/>
                <w:b/>
                <w:lang w:eastAsia="ru-RU"/>
              </w:rPr>
              <w:t>п</w:t>
            </w:r>
            <w:proofErr w:type="gramEnd"/>
            <w:r w:rsidRPr="0012404F">
              <w:rPr>
                <w:rFonts w:ascii="Times New Roman" w:eastAsia="Calibri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4F" w:rsidRPr="0012404F" w:rsidRDefault="0012404F" w:rsidP="0012404F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b/>
                <w:lang w:eastAsia="ru-RU"/>
              </w:rPr>
              <w:t>Код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b/>
                <w:lang w:eastAsia="ru-RU"/>
              </w:rPr>
              <w:t>Наименование муниципальной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b/>
                <w:lang w:eastAsia="ru-RU"/>
              </w:rPr>
              <w:t>Куратор муниципальной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b/>
                <w:lang w:eastAsia="ru-RU"/>
              </w:rPr>
              <w:t>Наименование целевых  программ, входящих в муниципальную программу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b/>
                <w:lang w:eastAsia="ru-RU"/>
              </w:rPr>
              <w:t>Ответственный исполнитель  муниципальной целевой программы</w:t>
            </w:r>
          </w:p>
        </w:tc>
      </w:tr>
      <w:tr w:rsidR="0012404F" w:rsidRPr="0012404F" w:rsidTr="00EA72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12404F" w:rsidRPr="0012404F" w:rsidTr="00EA72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4F" w:rsidRPr="0012404F" w:rsidRDefault="0012404F" w:rsidP="0012404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>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МП "Развитие образования в Любимском муниципальном районе"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>Заместитель Главы Администрации ЛМР  Васильев С.А.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i/>
                <w:lang w:eastAsia="ru-RU"/>
              </w:rPr>
              <w:t>ВЦП "Развитие  образования Любимского муниципального района"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>УО</w:t>
            </w:r>
          </w:p>
        </w:tc>
      </w:tr>
      <w:tr w:rsidR="0012404F" w:rsidRPr="0012404F" w:rsidTr="00EA72C7">
        <w:trPr>
          <w:trHeight w:val="21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>2.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404F" w:rsidRPr="0012404F" w:rsidRDefault="0012404F" w:rsidP="0012404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>03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МП "Социальная поддержка населения Любимского муниципального района"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>Заместитель Главы Администрации ЛМР  Васильев С.А.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i/>
                <w:lang w:eastAsia="ru-RU"/>
              </w:rPr>
              <w:t>ВЦП "Социальная поддержка населения Любимского района"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12404F">
              <w:rPr>
                <w:rFonts w:ascii="Times New Roman" w:eastAsia="Calibri" w:hAnsi="Times New Roman" w:cs="Times New Roman"/>
                <w:lang w:eastAsia="ru-RU"/>
              </w:rPr>
              <w:t>УСЗНиТ</w:t>
            </w:r>
            <w:proofErr w:type="spellEnd"/>
          </w:p>
        </w:tc>
      </w:tr>
      <w:tr w:rsidR="0012404F" w:rsidRPr="0012404F" w:rsidTr="00EA72C7">
        <w:trPr>
          <w:trHeight w:val="21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04F" w:rsidRPr="0012404F" w:rsidRDefault="0012404F" w:rsidP="0012404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i/>
                <w:lang w:eastAsia="ru-RU"/>
              </w:rPr>
              <w:t>МЦП "Социальная поддержка пожилых граждан в Любимском районе"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12404F">
              <w:rPr>
                <w:rFonts w:ascii="Times New Roman" w:eastAsia="Calibri" w:hAnsi="Times New Roman" w:cs="Times New Roman"/>
                <w:lang w:eastAsia="ru-RU"/>
              </w:rPr>
              <w:t>УСЗНиТ</w:t>
            </w:r>
            <w:proofErr w:type="spellEnd"/>
          </w:p>
        </w:tc>
      </w:tr>
      <w:tr w:rsidR="0012404F" w:rsidRPr="0012404F" w:rsidTr="00EA72C7">
        <w:trPr>
          <w:trHeight w:val="21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04F" w:rsidRPr="0012404F" w:rsidRDefault="0012404F" w:rsidP="0012404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МЦП "Семья и дети </w:t>
            </w:r>
            <w:proofErr w:type="spellStart"/>
            <w:r w:rsidRPr="0012404F">
              <w:rPr>
                <w:rFonts w:ascii="Times New Roman" w:eastAsia="Calibri" w:hAnsi="Times New Roman" w:cs="Times New Roman"/>
                <w:i/>
                <w:lang w:eastAsia="ru-RU"/>
              </w:rPr>
              <w:t>Ярославии</w:t>
            </w:r>
            <w:proofErr w:type="spellEnd"/>
            <w:r w:rsidRPr="0012404F">
              <w:rPr>
                <w:rFonts w:ascii="Times New Roman" w:eastAsia="Calibri" w:hAnsi="Times New Roman" w:cs="Times New Roman"/>
                <w:i/>
                <w:lang w:eastAsia="ru-RU"/>
              </w:rPr>
              <w:t>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>УО</w:t>
            </w:r>
          </w:p>
        </w:tc>
      </w:tr>
      <w:tr w:rsidR="0012404F" w:rsidRPr="0012404F" w:rsidTr="00EA72C7">
        <w:trPr>
          <w:trHeight w:val="21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04F" w:rsidRPr="0012404F" w:rsidRDefault="0012404F" w:rsidP="0012404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i/>
                <w:lang w:eastAsia="ru-RU"/>
              </w:rPr>
              <w:t>МЦП "Профилактика безнадзорности, правонарушений и защита прав несовершеннолетних  Любимского МР"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12404F">
              <w:rPr>
                <w:rFonts w:ascii="Times New Roman" w:eastAsia="Calibri" w:hAnsi="Times New Roman" w:cs="Times New Roman"/>
                <w:lang w:eastAsia="ru-RU"/>
              </w:rPr>
              <w:t>КДНи</w:t>
            </w:r>
            <w:proofErr w:type="spellEnd"/>
            <w:r w:rsidRPr="0012404F">
              <w:rPr>
                <w:rFonts w:ascii="Times New Roman" w:eastAsia="Calibri" w:hAnsi="Times New Roman" w:cs="Times New Roman"/>
                <w:lang w:eastAsia="ru-RU"/>
              </w:rPr>
              <w:t xml:space="preserve"> ЗП</w:t>
            </w:r>
          </w:p>
        </w:tc>
      </w:tr>
      <w:tr w:rsidR="0012404F" w:rsidRPr="0012404F" w:rsidTr="00EA72C7">
        <w:trPr>
          <w:trHeight w:val="21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04F" w:rsidRPr="0012404F" w:rsidRDefault="0012404F" w:rsidP="0012404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i/>
                <w:lang w:eastAsia="ru-RU"/>
              </w:rPr>
              <w:t>МЦП " Поддержка социально-ориентированных некоммерческих организаций Любимского муниципального района"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>ОУД</w:t>
            </w:r>
          </w:p>
        </w:tc>
      </w:tr>
      <w:tr w:rsidR="0012404F" w:rsidRPr="0012404F" w:rsidTr="00EA72C7">
        <w:trPr>
          <w:trHeight w:val="21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4F" w:rsidRPr="0012404F" w:rsidRDefault="0012404F" w:rsidP="0012404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МЦП "Улучшение условий и охрана труда по </w:t>
            </w:r>
            <w:proofErr w:type="spellStart"/>
            <w:r w:rsidRPr="0012404F">
              <w:rPr>
                <w:rFonts w:ascii="Times New Roman" w:eastAsia="Calibri" w:hAnsi="Times New Roman" w:cs="Times New Roman"/>
                <w:i/>
                <w:lang w:eastAsia="ru-RU"/>
              </w:rPr>
              <w:t>Любимскому</w:t>
            </w:r>
            <w:proofErr w:type="spellEnd"/>
            <w:r w:rsidRPr="0012404F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муниципальному району"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>УСЗН и</w:t>
            </w:r>
            <w:proofErr w:type="gramStart"/>
            <w:r w:rsidRPr="0012404F">
              <w:rPr>
                <w:rFonts w:ascii="Times New Roman" w:eastAsia="Calibri" w:hAnsi="Times New Roman" w:cs="Times New Roman"/>
                <w:lang w:eastAsia="ru-RU"/>
              </w:rPr>
              <w:t xml:space="preserve"> Т</w:t>
            </w:r>
            <w:proofErr w:type="gramEnd"/>
          </w:p>
        </w:tc>
      </w:tr>
      <w:tr w:rsidR="0012404F" w:rsidRPr="0012404F" w:rsidTr="00EA72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4F" w:rsidRPr="0012404F" w:rsidRDefault="0012404F" w:rsidP="0012404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>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МП "Доступная среда в Любимском  муниципальном районе"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>Заместитель Главы Администрации ЛМР  Васильев С.А.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i/>
                <w:lang w:eastAsia="ru-RU"/>
              </w:rPr>
              <w:t>МЦП "Доступная среда"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12404F">
              <w:rPr>
                <w:rFonts w:ascii="Times New Roman" w:eastAsia="Calibri" w:hAnsi="Times New Roman" w:cs="Times New Roman"/>
                <w:lang w:eastAsia="ru-RU"/>
              </w:rPr>
              <w:t>УСЗНиТ</w:t>
            </w:r>
            <w:proofErr w:type="spellEnd"/>
          </w:p>
        </w:tc>
      </w:tr>
      <w:tr w:rsidR="0012404F" w:rsidRPr="0012404F" w:rsidTr="00EA72C7">
        <w:trPr>
          <w:trHeight w:val="75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>4.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404F" w:rsidRPr="0012404F" w:rsidRDefault="0012404F" w:rsidP="0012404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>05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 xml:space="preserve">МП "Обеспечение доступным и комфортным жильем </w:t>
            </w:r>
            <w:r w:rsidRPr="0012404F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lastRenderedPageBreak/>
              <w:t>населения Ярославской области"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Заместитель Главы Администрации </w:t>
            </w:r>
            <w:r w:rsidRPr="0012404F">
              <w:rPr>
                <w:rFonts w:ascii="Times New Roman" w:eastAsia="Calibri" w:hAnsi="Times New Roman" w:cs="Times New Roman"/>
                <w:lang w:eastAsia="ru-RU"/>
              </w:rPr>
              <w:lastRenderedPageBreak/>
              <w:t>ЛМР  Куприянов А.Н.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i/>
                <w:lang w:eastAsia="ru-RU"/>
              </w:rPr>
              <w:lastRenderedPageBreak/>
              <w:t xml:space="preserve">МЦП "Государственная поддержка </w:t>
            </w:r>
            <w:r w:rsidRPr="0012404F">
              <w:rPr>
                <w:rFonts w:ascii="Times New Roman" w:eastAsia="Calibri" w:hAnsi="Times New Roman" w:cs="Times New Roman"/>
                <w:i/>
                <w:lang w:eastAsia="ru-RU"/>
              </w:rPr>
              <w:lastRenderedPageBreak/>
              <w:t>молодых семей Ярославской области в приобретении (строительстве) жилья"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lastRenderedPageBreak/>
              <w:t>УК и МП</w:t>
            </w:r>
          </w:p>
        </w:tc>
      </w:tr>
      <w:tr w:rsidR="0012404F" w:rsidRPr="0012404F" w:rsidTr="00EA72C7">
        <w:trPr>
          <w:trHeight w:val="75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4F" w:rsidRPr="0012404F" w:rsidRDefault="0012404F" w:rsidP="0012404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МЦП " Развитие  градостроительной документации в Любимском </w:t>
            </w:r>
            <w:proofErr w:type="spellStart"/>
            <w:r w:rsidRPr="0012404F">
              <w:rPr>
                <w:rFonts w:ascii="Times New Roman" w:eastAsia="Calibri" w:hAnsi="Times New Roman" w:cs="Times New Roman"/>
                <w:i/>
                <w:lang w:eastAsia="ru-RU"/>
              </w:rPr>
              <w:t>мр</w:t>
            </w:r>
            <w:proofErr w:type="spellEnd"/>
            <w:r w:rsidRPr="0012404F">
              <w:rPr>
                <w:rFonts w:ascii="Times New Roman" w:eastAsia="Calibri" w:hAnsi="Times New Roman" w:cs="Times New Roman"/>
                <w:i/>
                <w:lang w:eastAsia="ru-RU"/>
              </w:rPr>
              <w:t>"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>ОА И Г</w:t>
            </w:r>
          </w:p>
        </w:tc>
      </w:tr>
      <w:tr w:rsidR="0012404F" w:rsidRPr="0012404F" w:rsidTr="00EA72C7">
        <w:trPr>
          <w:trHeight w:val="57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>5.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04F" w:rsidRPr="0012404F" w:rsidRDefault="0012404F" w:rsidP="0012404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>08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МП "Обеспечение общественного порядка и противодействие преступности на территории Любимского муниципального района"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>Заместитель Главы Администрации ЛМР  Васильев С.А.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i/>
                <w:lang w:eastAsia="ru-RU"/>
              </w:rPr>
              <w:t>МЦП "Повышение безопасности дорожного движения в Любимском районе"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>УО</w:t>
            </w:r>
          </w:p>
        </w:tc>
      </w:tr>
      <w:tr w:rsidR="0012404F" w:rsidRPr="0012404F" w:rsidTr="00EA72C7">
        <w:trPr>
          <w:trHeight w:val="57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04F" w:rsidRPr="0012404F" w:rsidRDefault="0012404F" w:rsidP="0012404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i/>
                <w:lang w:eastAsia="ru-RU"/>
              </w:rPr>
              <w:t>МЦП "Обеспечение функционирования в вечернее время спортивных залов общеобразовательных школ для занятий в них обучающихся"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>УО</w:t>
            </w:r>
          </w:p>
        </w:tc>
      </w:tr>
      <w:tr w:rsidR="0012404F" w:rsidRPr="0012404F" w:rsidTr="00EA72C7">
        <w:trPr>
          <w:trHeight w:val="57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4F" w:rsidRPr="0012404F" w:rsidRDefault="0012404F" w:rsidP="0012404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i/>
                <w:lang w:eastAsia="ru-RU"/>
              </w:rPr>
              <w:t>МЦП "Патриотическое воспитание граждан Любимского МР"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12404F">
              <w:rPr>
                <w:rFonts w:ascii="Times New Roman" w:eastAsia="Calibri" w:hAnsi="Times New Roman" w:cs="Times New Roman"/>
                <w:lang w:eastAsia="ru-RU"/>
              </w:rPr>
              <w:t>КДНи</w:t>
            </w:r>
            <w:proofErr w:type="spellEnd"/>
            <w:r w:rsidRPr="0012404F">
              <w:rPr>
                <w:rFonts w:ascii="Times New Roman" w:eastAsia="Calibri" w:hAnsi="Times New Roman" w:cs="Times New Roman"/>
                <w:lang w:eastAsia="ru-RU"/>
              </w:rPr>
              <w:t xml:space="preserve"> ЗП</w:t>
            </w:r>
          </w:p>
        </w:tc>
      </w:tr>
      <w:tr w:rsidR="0012404F" w:rsidRPr="0012404F" w:rsidTr="00EA72C7">
        <w:trPr>
          <w:trHeight w:val="17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>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4F" w:rsidRPr="0012404F" w:rsidRDefault="0012404F" w:rsidP="0012404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>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МП "Патриотическое воспитание граждан Любимского МР"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>Заместитель Главы Администрации ЛМР Васильев С.А.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i/>
                <w:lang w:eastAsia="ru-RU"/>
              </w:rPr>
              <w:t>МЦП "Патриотическое воспитание граждан Любимского МР"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>МУ "ЛИМЦ"</w:t>
            </w:r>
          </w:p>
        </w:tc>
      </w:tr>
      <w:tr w:rsidR="0012404F" w:rsidRPr="0012404F" w:rsidTr="00EA72C7">
        <w:trPr>
          <w:trHeight w:val="57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04F" w:rsidRPr="0012404F" w:rsidRDefault="0012404F" w:rsidP="0012404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МП "Защита населения и территории Любимского района от чрезвычайных  ситуаций, обеспечение пожарной безопасности  и безопасности людей на водных объектах"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>Заместитель Главы Администрации ЛМР  Мазанков А.В.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i/>
                <w:lang w:eastAsia="ru-RU"/>
              </w:rPr>
              <w:t>МЦП "Материально-техническое оснащение Единой Дежурно-Диспетчерской службы Любимского муниципального района"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>ОВМР, ГО и ЧС</w:t>
            </w:r>
          </w:p>
        </w:tc>
      </w:tr>
      <w:tr w:rsidR="0012404F" w:rsidRPr="0012404F" w:rsidTr="00EA72C7">
        <w:trPr>
          <w:trHeight w:val="57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04F" w:rsidRPr="0012404F" w:rsidRDefault="0012404F" w:rsidP="0012404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i/>
                <w:lang w:eastAsia="ru-RU"/>
              </w:rPr>
              <w:t>МЦП "Предупреждение и ликвидация последствий чрезвычайных ситуаций и стихийных бедствий в Любимском муниципальном районе"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>ОВМР, ГО и ЧС</w:t>
            </w:r>
          </w:p>
        </w:tc>
      </w:tr>
      <w:tr w:rsidR="0012404F" w:rsidRPr="0012404F" w:rsidTr="00EA72C7">
        <w:trPr>
          <w:trHeight w:val="57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04F" w:rsidRPr="0012404F" w:rsidRDefault="0012404F" w:rsidP="0012404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i/>
                <w:lang w:eastAsia="ru-RU"/>
              </w:rPr>
              <w:t>МЦП "Построение и внедрение сегментов АПК "Безопасный город" на территории Любимского муниципального района"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>ОВМР, ГО и ЧС</w:t>
            </w:r>
          </w:p>
        </w:tc>
      </w:tr>
      <w:tr w:rsidR="0012404F" w:rsidRPr="0012404F" w:rsidTr="00EA72C7">
        <w:trPr>
          <w:trHeight w:val="575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2404F" w:rsidRPr="0012404F" w:rsidRDefault="0012404F" w:rsidP="0012404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>11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МП "Развитие культуры и туризма в Любимском муниципальном районе"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>Заместитель Главы Администрации ЛМР  Васильев С.А.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i/>
                <w:lang w:eastAsia="ru-RU"/>
              </w:rPr>
              <w:t>Ведомственная целевая программа "Развитие и сохранение культуры и искусства Любимского муниципального района"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>УК и МП</w:t>
            </w:r>
          </w:p>
        </w:tc>
      </w:tr>
      <w:tr w:rsidR="0012404F" w:rsidRPr="0012404F" w:rsidTr="00EA72C7">
        <w:trPr>
          <w:trHeight w:val="575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2404F" w:rsidRPr="0012404F" w:rsidRDefault="0012404F" w:rsidP="0012404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>12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МП "Охрана окружающей среды  Любимского муниципального района"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>Заместитель Главы Администрации ЛМР  Куприянов А.Н.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i/>
                <w:lang w:eastAsia="ru-RU"/>
              </w:rPr>
              <w:t>МЦП «Обращение с твёрдыми бытовыми отходами на территории Любимского МР»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 xml:space="preserve">ОКС, ЖКХ и </w:t>
            </w:r>
            <w:proofErr w:type="gramStart"/>
            <w:r w:rsidRPr="0012404F">
              <w:rPr>
                <w:rFonts w:ascii="Times New Roman" w:eastAsia="Calibri" w:hAnsi="Times New Roman" w:cs="Times New Roman"/>
                <w:lang w:eastAsia="ru-RU"/>
              </w:rPr>
              <w:t>ТР</w:t>
            </w:r>
            <w:proofErr w:type="gramEnd"/>
          </w:p>
        </w:tc>
      </w:tr>
      <w:tr w:rsidR="0012404F" w:rsidRPr="0012404F" w:rsidTr="00EA72C7">
        <w:trPr>
          <w:trHeight w:val="575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2404F" w:rsidRPr="0012404F" w:rsidRDefault="0012404F" w:rsidP="0012404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>13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МП "Развитие физической культуры и спорта в  Любимском муниципальном районе"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>Заместитель Главы Администрации ЛМР  Васильев С.А.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i/>
                <w:lang w:eastAsia="ru-RU"/>
              </w:rPr>
              <w:t>МЦП "Развитие физической культуры и спорта в Любимском муниципальном районе"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>КФ и</w:t>
            </w:r>
            <w:proofErr w:type="gramStart"/>
            <w:r w:rsidRPr="0012404F">
              <w:rPr>
                <w:rFonts w:ascii="Times New Roman" w:eastAsia="Calibri" w:hAnsi="Times New Roman" w:cs="Times New Roman"/>
                <w:lang w:eastAsia="ru-RU"/>
              </w:rPr>
              <w:t xml:space="preserve"> С</w:t>
            </w:r>
            <w:proofErr w:type="gramEnd"/>
            <w:r w:rsidRPr="0012404F">
              <w:rPr>
                <w:rFonts w:ascii="Times New Roman" w:eastAsia="Calibri" w:hAnsi="Times New Roman" w:cs="Times New Roman"/>
                <w:lang w:eastAsia="ru-RU"/>
              </w:rPr>
              <w:t xml:space="preserve">,               </w:t>
            </w:r>
            <w:proofErr w:type="spellStart"/>
            <w:r w:rsidRPr="0012404F">
              <w:rPr>
                <w:rFonts w:ascii="Times New Roman" w:eastAsia="Calibri" w:hAnsi="Times New Roman" w:cs="Times New Roman"/>
                <w:lang w:eastAsia="ru-RU"/>
              </w:rPr>
              <w:t>ЦФКиС</w:t>
            </w:r>
            <w:proofErr w:type="spellEnd"/>
          </w:p>
        </w:tc>
      </w:tr>
      <w:tr w:rsidR="0012404F" w:rsidRPr="0012404F" w:rsidTr="00EA72C7">
        <w:trPr>
          <w:trHeight w:val="505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404F" w:rsidRPr="0012404F" w:rsidRDefault="0012404F" w:rsidP="0012404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>14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МП "Обеспечение качественными коммунальными услугами населения Любимского района "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>Заместитель Главы Администрации ЛМР  Куприянов А.Н.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i/>
                <w:lang w:eastAsia="ru-RU"/>
              </w:rPr>
              <w:t>МЦП "Комплексная программа модернизации и реформирования жилищно-коммунального хозяйства Любимского муниципального  района"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 xml:space="preserve">ОКС, ЖКХ и </w:t>
            </w:r>
            <w:proofErr w:type="gramStart"/>
            <w:r w:rsidRPr="0012404F">
              <w:rPr>
                <w:rFonts w:ascii="Times New Roman" w:eastAsia="Calibri" w:hAnsi="Times New Roman" w:cs="Times New Roman"/>
                <w:lang w:eastAsia="ru-RU"/>
              </w:rPr>
              <w:t>ТР</w:t>
            </w:r>
            <w:proofErr w:type="gramEnd"/>
          </w:p>
        </w:tc>
      </w:tr>
      <w:tr w:rsidR="0012404F" w:rsidRPr="0012404F" w:rsidTr="00EA72C7">
        <w:trPr>
          <w:trHeight w:val="50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04F" w:rsidRPr="0012404F" w:rsidRDefault="0012404F" w:rsidP="0012404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i/>
                <w:lang w:eastAsia="ru-RU"/>
              </w:rPr>
              <w:t>МЦП "Развитие водоснабжения, водоотведения и очистки сточных вод Любимского муниципального  района"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 xml:space="preserve">ОКС, ЖКХ и </w:t>
            </w:r>
            <w:proofErr w:type="gramStart"/>
            <w:r w:rsidRPr="0012404F">
              <w:rPr>
                <w:rFonts w:ascii="Times New Roman" w:eastAsia="Calibri" w:hAnsi="Times New Roman" w:cs="Times New Roman"/>
                <w:lang w:eastAsia="ru-RU"/>
              </w:rPr>
              <w:t>ТР</w:t>
            </w:r>
            <w:proofErr w:type="gramEnd"/>
          </w:p>
        </w:tc>
      </w:tr>
      <w:tr w:rsidR="0012404F" w:rsidRPr="0012404F" w:rsidTr="00EA72C7">
        <w:trPr>
          <w:trHeight w:val="50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04F" w:rsidRPr="0012404F" w:rsidRDefault="0012404F" w:rsidP="0012404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i/>
                <w:lang w:eastAsia="ru-RU"/>
              </w:rPr>
              <w:t>МЦП  "Реализации мероприятий в области ЖКХ 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 xml:space="preserve">ОКС, ЖКХ и </w:t>
            </w:r>
            <w:proofErr w:type="gramStart"/>
            <w:r w:rsidRPr="0012404F">
              <w:rPr>
                <w:rFonts w:ascii="Times New Roman" w:eastAsia="Calibri" w:hAnsi="Times New Roman" w:cs="Times New Roman"/>
                <w:lang w:eastAsia="ru-RU"/>
              </w:rPr>
              <w:t>ТР</w:t>
            </w:r>
            <w:proofErr w:type="gramEnd"/>
          </w:p>
        </w:tc>
      </w:tr>
      <w:tr w:rsidR="0012404F" w:rsidRPr="0012404F" w:rsidTr="00EA72C7">
        <w:trPr>
          <w:trHeight w:val="274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404F" w:rsidRPr="0012404F" w:rsidRDefault="0012404F" w:rsidP="0012404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>15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МП "Экономическое развитие и инновационная экономика Любимского  муниципального района"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>Заместитель Главы Администрации ЛМР  Мазанков А.В.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i/>
                <w:lang w:eastAsia="ru-RU"/>
              </w:rPr>
              <w:t>МЦП "Поддержка малого и среднего  предпринимательства Любимского района"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>ОЭ</w:t>
            </w:r>
          </w:p>
        </w:tc>
      </w:tr>
      <w:tr w:rsidR="0012404F" w:rsidRPr="0012404F" w:rsidTr="00EA72C7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04F" w:rsidRPr="0012404F" w:rsidRDefault="0012404F" w:rsidP="0012404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i/>
                <w:lang w:eastAsia="ru-RU"/>
              </w:rPr>
              <w:t>МЦП "Поддержка потребительского рынка на селе"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>ОЭ</w:t>
            </w:r>
          </w:p>
        </w:tc>
      </w:tr>
      <w:tr w:rsidR="0012404F" w:rsidRPr="0012404F" w:rsidTr="00EA72C7">
        <w:trPr>
          <w:trHeight w:val="63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2404F" w:rsidRPr="0012404F" w:rsidRDefault="0012404F" w:rsidP="0012404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>16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МП "Реализация молодежной политики в Любимском муниципальном районе"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>Заместитель Главы Администрации ЛМР  Васильев С.А.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i/>
                <w:lang w:eastAsia="ru-RU"/>
              </w:rPr>
              <w:t>МЦП  "Молодежь"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>САМ                  ЛИМЦ</w:t>
            </w:r>
          </w:p>
        </w:tc>
      </w:tr>
      <w:tr w:rsidR="0012404F" w:rsidRPr="0012404F" w:rsidTr="00EA72C7">
        <w:trPr>
          <w:trHeight w:val="63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2404F" w:rsidRPr="0012404F" w:rsidRDefault="0012404F" w:rsidP="0012404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>17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МП  «Любимский район – здоровый район»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>Заместитель Главы Администрации ЛМР  Васильев С.А.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i/>
                <w:lang w:eastAsia="ru-RU"/>
              </w:rPr>
              <w:t>МЦП «Здоровый район»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>ЛИМЦ</w:t>
            </w:r>
          </w:p>
        </w:tc>
      </w:tr>
      <w:tr w:rsidR="0012404F" w:rsidRPr="0012404F" w:rsidTr="00EA72C7">
        <w:trPr>
          <w:trHeight w:val="4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2404F" w:rsidRPr="0012404F" w:rsidRDefault="0012404F" w:rsidP="0012404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>18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МП "Профилактика терроризма и обеспечение выполнения требований к антитеррористической защищенности объектов, находящихся в муниципальной собственности в Любимском муниципальном районе"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>Заместитель Главы Администрации ЛМР  Мазанков А.В.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i/>
                <w:lang w:eastAsia="ru-RU"/>
              </w:rPr>
              <w:t>МЦП "Профилактика терроризма, а также минимизации и ликвидации последствий его проявлений в Любимском муниципальном районе на 2019 год"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>ОВМР, ГО и ЧС</w:t>
            </w:r>
          </w:p>
        </w:tc>
      </w:tr>
      <w:tr w:rsidR="0012404F" w:rsidRPr="0012404F" w:rsidTr="00EA72C7">
        <w:trPr>
          <w:trHeight w:val="420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>16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404F" w:rsidRPr="0012404F" w:rsidRDefault="0012404F" w:rsidP="0012404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>21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МП "Эффективная власть в Любимском муниципальном районе"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>Заместитель Главы Администрации ЛМР  Мазанков А.В.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i/>
                <w:lang w:eastAsia="ru-RU"/>
              </w:rPr>
              <w:t>МЦП "Обеспечение функционирования органов местного самоуправления"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>КЦ ЛМР</w:t>
            </w:r>
          </w:p>
        </w:tc>
      </w:tr>
      <w:tr w:rsidR="0012404F" w:rsidRPr="0012404F" w:rsidTr="00EA72C7">
        <w:trPr>
          <w:trHeight w:val="4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04F" w:rsidRPr="0012404F" w:rsidRDefault="0012404F" w:rsidP="0012404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i/>
                <w:lang w:eastAsia="ru-RU"/>
              </w:rPr>
              <w:t>МЦП "Управление муниципальным имуществом"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12404F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12404F">
              <w:rPr>
                <w:rFonts w:ascii="Times New Roman" w:eastAsia="Calibri" w:hAnsi="Times New Roman" w:cs="Times New Roman"/>
                <w:lang w:eastAsia="ru-RU"/>
              </w:rPr>
              <w:t xml:space="preserve"> и УИ</w:t>
            </w:r>
          </w:p>
        </w:tc>
      </w:tr>
      <w:tr w:rsidR="0012404F" w:rsidRPr="0012404F" w:rsidTr="00EA72C7">
        <w:trPr>
          <w:trHeight w:val="4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04F" w:rsidRPr="0012404F" w:rsidRDefault="0012404F" w:rsidP="0012404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i/>
                <w:lang w:eastAsia="ru-RU"/>
              </w:rPr>
              <w:t>МЦП "Обслуживание муниципального имущества Любимского муниципального района"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12404F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12404F">
              <w:rPr>
                <w:rFonts w:ascii="Times New Roman" w:eastAsia="Calibri" w:hAnsi="Times New Roman" w:cs="Times New Roman"/>
                <w:lang w:eastAsia="ru-RU"/>
              </w:rPr>
              <w:t xml:space="preserve"> и УИ</w:t>
            </w:r>
          </w:p>
        </w:tc>
      </w:tr>
      <w:tr w:rsidR="0012404F" w:rsidRPr="0012404F" w:rsidTr="00EA72C7">
        <w:trPr>
          <w:trHeight w:val="4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>17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2404F" w:rsidRPr="0012404F" w:rsidRDefault="0012404F" w:rsidP="0012404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>23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МП "Информационное общество в Любимском муниципальном районе"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>Заместитель Главы Администрации ЛМР  Мазанков А.В.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i/>
                <w:lang w:eastAsia="ru-RU"/>
              </w:rPr>
              <w:t>МЦП "Информационная поддержка деятельности органов местного самоуправления"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>МАУ "Редакция газеты "Наш Край"</w:t>
            </w:r>
          </w:p>
        </w:tc>
      </w:tr>
      <w:tr w:rsidR="0012404F" w:rsidRPr="0012404F" w:rsidTr="00EA72C7">
        <w:trPr>
          <w:trHeight w:val="505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>18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404F" w:rsidRPr="0012404F" w:rsidRDefault="0012404F" w:rsidP="0012404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>24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МП "Развитие дорожного хозяйства и транспорта в Любимском муниципальном районе"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>Заместитель Главы Администрации ЛМР  Куприянов А.Н.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i/>
                <w:lang w:eastAsia="ru-RU"/>
              </w:rPr>
              <w:t>МЦП "Развитие сети автомобильных дорог  общего пользования местного значения Любимского муниципального района"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 xml:space="preserve">ОКС, ЖКХ и </w:t>
            </w:r>
            <w:proofErr w:type="gramStart"/>
            <w:r w:rsidRPr="0012404F">
              <w:rPr>
                <w:rFonts w:ascii="Times New Roman" w:eastAsia="Calibri" w:hAnsi="Times New Roman" w:cs="Times New Roman"/>
                <w:lang w:eastAsia="ru-RU"/>
              </w:rPr>
              <w:t>ТР</w:t>
            </w:r>
            <w:proofErr w:type="gramEnd"/>
          </w:p>
        </w:tc>
      </w:tr>
      <w:tr w:rsidR="0012404F" w:rsidRPr="0012404F" w:rsidTr="00EA72C7">
        <w:trPr>
          <w:trHeight w:val="50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04F" w:rsidRPr="0012404F" w:rsidRDefault="0012404F" w:rsidP="0012404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i/>
                <w:lang w:eastAsia="ru-RU"/>
              </w:rPr>
              <w:t>МЦП "Поддержка и развитие автотранспортных предприятий"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>ОЭ</w:t>
            </w:r>
          </w:p>
        </w:tc>
      </w:tr>
      <w:tr w:rsidR="0012404F" w:rsidRPr="0012404F" w:rsidTr="00EA72C7">
        <w:trPr>
          <w:trHeight w:val="27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04F" w:rsidRPr="0012404F" w:rsidRDefault="0012404F" w:rsidP="0012404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МЦП "Транспортное </w:t>
            </w:r>
            <w:r w:rsidRPr="0012404F">
              <w:rPr>
                <w:rFonts w:ascii="Times New Roman" w:eastAsia="Calibri" w:hAnsi="Times New Roman" w:cs="Times New Roman"/>
                <w:i/>
                <w:lang w:eastAsia="ru-RU"/>
              </w:rPr>
              <w:lastRenderedPageBreak/>
              <w:t>обслуживание населения Любимского МР"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lastRenderedPageBreak/>
              <w:t>ОЭ</w:t>
            </w:r>
          </w:p>
        </w:tc>
      </w:tr>
      <w:tr w:rsidR="0012404F" w:rsidRPr="0012404F" w:rsidTr="00EA72C7">
        <w:trPr>
          <w:trHeight w:val="630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lastRenderedPageBreak/>
              <w:t>19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404F" w:rsidRPr="0012404F" w:rsidRDefault="0012404F" w:rsidP="0012404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>25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МП "Развитие сельского хозяйства в  Любимском муниципальном районе"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>Заместитель Главы Администрации ЛМР  Мазанков А.В.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i/>
                <w:lang w:eastAsia="ru-RU"/>
              </w:rPr>
              <w:t>МЦП "Развитие агропромышленного комплекса и сельских территорий  Любимского района"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>АПК</w:t>
            </w:r>
          </w:p>
        </w:tc>
      </w:tr>
      <w:tr w:rsidR="0012404F" w:rsidRPr="0012404F" w:rsidTr="00EA72C7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04F" w:rsidRPr="0012404F" w:rsidRDefault="0012404F" w:rsidP="0012404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i/>
                <w:lang w:eastAsia="ru-RU"/>
              </w:rPr>
              <w:t>МЦП "Борьба с борщевиком сосновского в Любимском МР ЯО"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>АПК</w:t>
            </w:r>
          </w:p>
        </w:tc>
      </w:tr>
      <w:tr w:rsidR="0012404F" w:rsidRPr="0012404F" w:rsidTr="00EA72C7">
        <w:trPr>
          <w:trHeight w:val="63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2404F" w:rsidRPr="0012404F" w:rsidRDefault="0012404F" w:rsidP="0012404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>30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МП "</w:t>
            </w:r>
            <w:proofErr w:type="spellStart"/>
            <w:r w:rsidRPr="0012404F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Энергоэффективность</w:t>
            </w:r>
            <w:proofErr w:type="spellEnd"/>
            <w:r w:rsidRPr="0012404F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 xml:space="preserve"> в Любимском муниципальном районе"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>Заместитель Главы Администрации ЛМР  Куприянов А.Н.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МЦП "Энергосбережение и повышение </w:t>
            </w:r>
            <w:proofErr w:type="spellStart"/>
            <w:r w:rsidRPr="0012404F">
              <w:rPr>
                <w:rFonts w:ascii="Times New Roman" w:eastAsia="Calibri" w:hAnsi="Times New Roman" w:cs="Times New Roman"/>
                <w:i/>
                <w:lang w:eastAsia="ru-RU"/>
              </w:rPr>
              <w:t>энергоэффективности</w:t>
            </w:r>
            <w:proofErr w:type="spellEnd"/>
            <w:r w:rsidRPr="0012404F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в Любимском районе"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 xml:space="preserve">ОКС, ЖКХ и </w:t>
            </w:r>
            <w:proofErr w:type="gramStart"/>
            <w:r w:rsidRPr="0012404F">
              <w:rPr>
                <w:rFonts w:ascii="Times New Roman" w:eastAsia="Calibri" w:hAnsi="Times New Roman" w:cs="Times New Roman"/>
                <w:lang w:eastAsia="ru-RU"/>
              </w:rPr>
              <w:t>ТР</w:t>
            </w:r>
            <w:proofErr w:type="gramEnd"/>
          </w:p>
        </w:tc>
      </w:tr>
      <w:tr w:rsidR="0012404F" w:rsidRPr="0012404F" w:rsidTr="00EA72C7">
        <w:trPr>
          <w:trHeight w:val="63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>21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4F" w:rsidRPr="0012404F" w:rsidRDefault="0012404F" w:rsidP="0012404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>36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МП "Создание условий для эффективного управления региональными и муниципальными финансами в Любимском районе"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>Заместитель Главы Администрации ЛМР  Мазанков А.В.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i/>
                <w:lang w:eastAsia="ru-RU"/>
              </w:rPr>
              <w:t>Ведомственная целевая программа управления финансов Любимского района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>УФ</w:t>
            </w:r>
          </w:p>
        </w:tc>
      </w:tr>
    </w:tbl>
    <w:p w:rsidR="0012404F" w:rsidRPr="0012404F" w:rsidRDefault="0012404F" w:rsidP="0012404F">
      <w:pPr>
        <w:rPr>
          <w:rFonts w:ascii="Calibri" w:eastAsia="Calibri" w:hAnsi="Calibri" w:cs="Times New Roman"/>
        </w:rPr>
      </w:pPr>
    </w:p>
    <w:tbl>
      <w:tblPr>
        <w:tblStyle w:val="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903"/>
      </w:tblGrid>
      <w:tr w:rsidR="0012404F" w:rsidRPr="0012404F" w:rsidTr="00EA72C7">
        <w:tc>
          <w:tcPr>
            <w:tcW w:w="9571" w:type="dxa"/>
            <w:gridSpan w:val="2"/>
          </w:tcPr>
          <w:p w:rsidR="0012404F" w:rsidRPr="0012404F" w:rsidRDefault="0012404F" w:rsidP="0012404F">
            <w:r w:rsidRPr="00124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используемых сокращений:</w:t>
            </w:r>
          </w:p>
        </w:tc>
      </w:tr>
      <w:tr w:rsidR="0012404F" w:rsidRPr="0012404F" w:rsidTr="00EA72C7">
        <w:tc>
          <w:tcPr>
            <w:tcW w:w="1668" w:type="dxa"/>
          </w:tcPr>
          <w:p w:rsidR="0012404F" w:rsidRPr="0012404F" w:rsidRDefault="0012404F" w:rsidP="0012404F">
            <w:r w:rsidRPr="00124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7903" w:type="dxa"/>
          </w:tcPr>
          <w:p w:rsidR="0012404F" w:rsidRPr="0012404F" w:rsidRDefault="0012404F" w:rsidP="0012404F">
            <w:r w:rsidRPr="00124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образование</w:t>
            </w:r>
          </w:p>
        </w:tc>
      </w:tr>
      <w:tr w:rsidR="0012404F" w:rsidRPr="0012404F" w:rsidTr="00EA72C7">
        <w:tc>
          <w:tcPr>
            <w:tcW w:w="1668" w:type="dxa"/>
          </w:tcPr>
          <w:p w:rsidR="0012404F" w:rsidRPr="0012404F" w:rsidRDefault="0012404F" w:rsidP="0012404F">
            <w:r w:rsidRPr="00124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 и МП</w:t>
            </w:r>
          </w:p>
        </w:tc>
        <w:tc>
          <w:tcPr>
            <w:tcW w:w="7903" w:type="dxa"/>
          </w:tcPr>
          <w:p w:rsidR="0012404F" w:rsidRPr="0012404F" w:rsidRDefault="0012404F" w:rsidP="0012404F">
            <w:r w:rsidRPr="00124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культуры и молодежной политики</w:t>
            </w:r>
          </w:p>
        </w:tc>
      </w:tr>
      <w:tr w:rsidR="0012404F" w:rsidRPr="0012404F" w:rsidTr="00EA72C7">
        <w:tc>
          <w:tcPr>
            <w:tcW w:w="1668" w:type="dxa"/>
          </w:tcPr>
          <w:p w:rsidR="0012404F" w:rsidRPr="0012404F" w:rsidRDefault="0012404F" w:rsidP="0012404F">
            <w:r w:rsidRPr="00124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</w:t>
            </w:r>
          </w:p>
        </w:tc>
        <w:tc>
          <w:tcPr>
            <w:tcW w:w="7903" w:type="dxa"/>
          </w:tcPr>
          <w:p w:rsidR="0012404F" w:rsidRPr="0012404F" w:rsidRDefault="0012404F" w:rsidP="0012404F">
            <w:r w:rsidRPr="00124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агентство молодежи</w:t>
            </w:r>
          </w:p>
        </w:tc>
      </w:tr>
      <w:tr w:rsidR="0012404F" w:rsidRPr="0012404F" w:rsidTr="00EA72C7">
        <w:tc>
          <w:tcPr>
            <w:tcW w:w="1668" w:type="dxa"/>
          </w:tcPr>
          <w:p w:rsidR="0012404F" w:rsidRPr="0012404F" w:rsidRDefault="0012404F" w:rsidP="0012404F">
            <w:r w:rsidRPr="00124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УСЗН и</w:t>
            </w:r>
            <w:proofErr w:type="gramStart"/>
            <w:r w:rsidRPr="00124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</w:p>
        </w:tc>
        <w:tc>
          <w:tcPr>
            <w:tcW w:w="7903" w:type="dxa"/>
          </w:tcPr>
          <w:p w:rsidR="0012404F" w:rsidRPr="0012404F" w:rsidRDefault="0012404F" w:rsidP="0012404F">
            <w:r w:rsidRPr="00124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социальной защиты населения и труда</w:t>
            </w:r>
          </w:p>
        </w:tc>
      </w:tr>
      <w:tr w:rsidR="0012404F" w:rsidRPr="0012404F" w:rsidTr="00EA72C7">
        <w:tc>
          <w:tcPr>
            <w:tcW w:w="1668" w:type="dxa"/>
          </w:tcPr>
          <w:p w:rsidR="0012404F" w:rsidRPr="0012404F" w:rsidRDefault="0012404F" w:rsidP="0012404F">
            <w:proofErr w:type="gramStart"/>
            <w:r w:rsidRPr="00124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124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УИ  </w:t>
            </w:r>
          </w:p>
        </w:tc>
        <w:tc>
          <w:tcPr>
            <w:tcW w:w="7903" w:type="dxa"/>
          </w:tcPr>
          <w:p w:rsidR="0012404F" w:rsidRPr="0012404F" w:rsidRDefault="0012404F" w:rsidP="0012404F">
            <w:r w:rsidRPr="00124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кадров и управления муниципальным  имуществом</w:t>
            </w:r>
          </w:p>
        </w:tc>
      </w:tr>
      <w:tr w:rsidR="0012404F" w:rsidRPr="0012404F" w:rsidTr="00EA72C7">
        <w:tc>
          <w:tcPr>
            <w:tcW w:w="1668" w:type="dxa"/>
          </w:tcPr>
          <w:p w:rsidR="0012404F" w:rsidRPr="0012404F" w:rsidRDefault="0012404F" w:rsidP="0012404F">
            <w:r w:rsidRPr="00124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КФ и</w:t>
            </w:r>
            <w:proofErr w:type="gramStart"/>
            <w:r w:rsidRPr="00124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7903" w:type="dxa"/>
          </w:tcPr>
          <w:p w:rsidR="0012404F" w:rsidRPr="0012404F" w:rsidRDefault="0012404F" w:rsidP="0012404F">
            <w:r w:rsidRPr="00124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физкультуре и спорту</w:t>
            </w:r>
          </w:p>
        </w:tc>
      </w:tr>
      <w:tr w:rsidR="0012404F" w:rsidRPr="0012404F" w:rsidTr="00EA72C7">
        <w:tc>
          <w:tcPr>
            <w:tcW w:w="1668" w:type="dxa"/>
          </w:tcPr>
          <w:p w:rsidR="0012404F" w:rsidRPr="0012404F" w:rsidRDefault="0012404F" w:rsidP="0012404F">
            <w:r w:rsidRPr="00124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 и ЗП</w:t>
            </w:r>
          </w:p>
        </w:tc>
        <w:tc>
          <w:tcPr>
            <w:tcW w:w="7903" w:type="dxa"/>
          </w:tcPr>
          <w:p w:rsidR="0012404F" w:rsidRPr="0012404F" w:rsidRDefault="0012404F" w:rsidP="0012404F">
            <w:r w:rsidRPr="00124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Комиссия по делам несовершеннолетних и защите их прав</w:t>
            </w:r>
          </w:p>
        </w:tc>
      </w:tr>
      <w:tr w:rsidR="0012404F" w:rsidRPr="0012404F" w:rsidTr="00EA72C7">
        <w:tc>
          <w:tcPr>
            <w:tcW w:w="1668" w:type="dxa"/>
          </w:tcPr>
          <w:p w:rsidR="0012404F" w:rsidRPr="0012404F" w:rsidRDefault="0012404F" w:rsidP="001240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 И Г</w:t>
            </w:r>
          </w:p>
        </w:tc>
        <w:tc>
          <w:tcPr>
            <w:tcW w:w="7903" w:type="dxa"/>
          </w:tcPr>
          <w:p w:rsidR="0012404F" w:rsidRPr="0012404F" w:rsidRDefault="0012404F" w:rsidP="001240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архитектуры и градостроительства</w:t>
            </w:r>
          </w:p>
        </w:tc>
      </w:tr>
      <w:tr w:rsidR="0012404F" w:rsidRPr="0012404F" w:rsidTr="00EA72C7">
        <w:tc>
          <w:tcPr>
            <w:tcW w:w="1668" w:type="dxa"/>
          </w:tcPr>
          <w:p w:rsidR="0012404F" w:rsidRPr="0012404F" w:rsidRDefault="0012404F" w:rsidP="001240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ОКС, ЖКХ и </w:t>
            </w:r>
            <w:proofErr w:type="gramStart"/>
            <w:r w:rsidRPr="00124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  <w:proofErr w:type="gramEnd"/>
          </w:p>
        </w:tc>
        <w:tc>
          <w:tcPr>
            <w:tcW w:w="7903" w:type="dxa"/>
            <w:vAlign w:val="bottom"/>
          </w:tcPr>
          <w:p w:rsidR="0012404F" w:rsidRPr="0012404F" w:rsidRDefault="0012404F" w:rsidP="001240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капитального строительства, ЖКХ и тарифного регулирования</w:t>
            </w:r>
          </w:p>
        </w:tc>
      </w:tr>
      <w:tr w:rsidR="0012404F" w:rsidRPr="0012404F" w:rsidTr="00EA72C7">
        <w:tc>
          <w:tcPr>
            <w:tcW w:w="1668" w:type="dxa"/>
          </w:tcPr>
          <w:p w:rsidR="0012404F" w:rsidRPr="0012404F" w:rsidRDefault="0012404F" w:rsidP="001240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АПК</w:t>
            </w:r>
          </w:p>
        </w:tc>
        <w:tc>
          <w:tcPr>
            <w:tcW w:w="7903" w:type="dxa"/>
            <w:vAlign w:val="bottom"/>
          </w:tcPr>
          <w:p w:rsidR="0012404F" w:rsidRPr="0012404F" w:rsidRDefault="0012404F" w:rsidP="001240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работе с АПК и поселениями</w:t>
            </w:r>
          </w:p>
        </w:tc>
      </w:tr>
      <w:tr w:rsidR="0012404F" w:rsidRPr="0012404F" w:rsidTr="00EA72C7">
        <w:tc>
          <w:tcPr>
            <w:tcW w:w="1668" w:type="dxa"/>
          </w:tcPr>
          <w:p w:rsidR="0012404F" w:rsidRPr="0012404F" w:rsidRDefault="0012404F" w:rsidP="001240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</w:t>
            </w:r>
          </w:p>
        </w:tc>
        <w:tc>
          <w:tcPr>
            <w:tcW w:w="7903" w:type="dxa"/>
            <w:vAlign w:val="bottom"/>
          </w:tcPr>
          <w:p w:rsidR="0012404F" w:rsidRPr="0012404F" w:rsidRDefault="0012404F" w:rsidP="001240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финансов</w:t>
            </w:r>
          </w:p>
        </w:tc>
      </w:tr>
      <w:tr w:rsidR="0012404F" w:rsidRPr="0012404F" w:rsidTr="00EA72C7">
        <w:tc>
          <w:tcPr>
            <w:tcW w:w="1668" w:type="dxa"/>
          </w:tcPr>
          <w:p w:rsidR="0012404F" w:rsidRPr="0012404F" w:rsidRDefault="0012404F" w:rsidP="001240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ОЭ</w:t>
            </w:r>
          </w:p>
        </w:tc>
        <w:tc>
          <w:tcPr>
            <w:tcW w:w="7903" w:type="dxa"/>
            <w:vAlign w:val="bottom"/>
          </w:tcPr>
          <w:p w:rsidR="0012404F" w:rsidRPr="0012404F" w:rsidRDefault="0012404F" w:rsidP="001240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экономики</w:t>
            </w:r>
          </w:p>
        </w:tc>
      </w:tr>
      <w:tr w:rsidR="0012404F" w:rsidRPr="0012404F" w:rsidTr="00EA72C7">
        <w:tc>
          <w:tcPr>
            <w:tcW w:w="1668" w:type="dxa"/>
          </w:tcPr>
          <w:p w:rsidR="0012404F" w:rsidRPr="0012404F" w:rsidRDefault="0012404F" w:rsidP="001240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ОВМР, ГО и ЧС</w:t>
            </w:r>
          </w:p>
        </w:tc>
        <w:tc>
          <w:tcPr>
            <w:tcW w:w="7903" w:type="dxa"/>
            <w:vAlign w:val="bottom"/>
          </w:tcPr>
          <w:p w:rsidR="0012404F" w:rsidRPr="0012404F" w:rsidRDefault="0012404F" w:rsidP="001240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04F" w:rsidRPr="0012404F" w:rsidTr="00EA72C7">
        <w:tc>
          <w:tcPr>
            <w:tcW w:w="1668" w:type="dxa"/>
          </w:tcPr>
          <w:p w:rsidR="0012404F" w:rsidRPr="0012404F" w:rsidRDefault="0012404F" w:rsidP="001240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</w:t>
            </w:r>
          </w:p>
        </w:tc>
        <w:tc>
          <w:tcPr>
            <w:tcW w:w="7903" w:type="dxa"/>
            <w:vAlign w:val="bottom"/>
          </w:tcPr>
          <w:p w:rsidR="0012404F" w:rsidRPr="0012404F" w:rsidRDefault="0012404F" w:rsidP="001240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управления делами</w:t>
            </w:r>
          </w:p>
        </w:tc>
      </w:tr>
      <w:tr w:rsidR="0012404F" w:rsidRPr="0012404F" w:rsidTr="00EA72C7">
        <w:tc>
          <w:tcPr>
            <w:tcW w:w="1668" w:type="dxa"/>
          </w:tcPr>
          <w:p w:rsidR="0012404F" w:rsidRPr="0012404F" w:rsidRDefault="0012404F" w:rsidP="001240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ЛИМЦ</w:t>
            </w:r>
          </w:p>
        </w:tc>
        <w:tc>
          <w:tcPr>
            <w:tcW w:w="7903" w:type="dxa"/>
            <w:vAlign w:val="bottom"/>
          </w:tcPr>
          <w:p w:rsidR="0012404F" w:rsidRPr="0012404F" w:rsidRDefault="0012404F" w:rsidP="001240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"Любимский информационно-методический центр"</w:t>
            </w:r>
          </w:p>
        </w:tc>
      </w:tr>
      <w:tr w:rsidR="0012404F" w:rsidRPr="0012404F" w:rsidTr="00EA72C7">
        <w:tc>
          <w:tcPr>
            <w:tcW w:w="1668" w:type="dxa"/>
          </w:tcPr>
          <w:p w:rsidR="0012404F" w:rsidRPr="0012404F" w:rsidRDefault="0012404F" w:rsidP="001240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 ЛМР</w:t>
            </w:r>
          </w:p>
        </w:tc>
        <w:tc>
          <w:tcPr>
            <w:tcW w:w="7903" w:type="dxa"/>
            <w:vAlign w:val="bottom"/>
          </w:tcPr>
          <w:p w:rsidR="0012404F" w:rsidRPr="0012404F" w:rsidRDefault="0012404F" w:rsidP="001240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 "Комплексный центр Любимского муниципального района"</w:t>
            </w:r>
          </w:p>
        </w:tc>
      </w:tr>
      <w:tr w:rsidR="0012404F" w:rsidRPr="0012404F" w:rsidTr="00EA72C7">
        <w:tc>
          <w:tcPr>
            <w:tcW w:w="1668" w:type="dxa"/>
          </w:tcPr>
          <w:p w:rsidR="0012404F" w:rsidRPr="0012404F" w:rsidRDefault="0012404F" w:rsidP="001240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404F">
              <w:rPr>
                <w:rFonts w:ascii="Times New Roman" w:eastAsia="Calibri" w:hAnsi="Times New Roman" w:cs="Times New Roman"/>
                <w:lang w:eastAsia="ru-RU"/>
              </w:rPr>
              <w:t>ЦФКиС</w:t>
            </w:r>
            <w:proofErr w:type="spellEnd"/>
          </w:p>
        </w:tc>
        <w:tc>
          <w:tcPr>
            <w:tcW w:w="7903" w:type="dxa"/>
            <w:vAlign w:val="bottom"/>
          </w:tcPr>
          <w:p w:rsidR="0012404F" w:rsidRPr="0012404F" w:rsidRDefault="0012404F" w:rsidP="001240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"Центр физической культуры и спорта Любимского муниципального района" Ярославской области</w:t>
            </w:r>
          </w:p>
        </w:tc>
      </w:tr>
    </w:tbl>
    <w:p w:rsidR="0012404F" w:rsidRPr="0012404F" w:rsidRDefault="0012404F" w:rsidP="0012404F"/>
    <w:p w:rsidR="00953569" w:rsidRPr="00953569" w:rsidRDefault="00953569" w:rsidP="00953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569" w:rsidRPr="00953569" w:rsidRDefault="00953569" w:rsidP="00953569">
      <w:pPr>
        <w:tabs>
          <w:tab w:val="left" w:pos="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53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95356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 Социально-экономическое положение </w:t>
      </w:r>
    </w:p>
    <w:p w:rsidR="00953569" w:rsidRPr="00953569" w:rsidRDefault="00953569" w:rsidP="00953569">
      <w:pPr>
        <w:tabs>
          <w:tab w:val="left" w:pos="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5356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ЛЮБИМского муниципального района</w:t>
      </w:r>
    </w:p>
    <w:p w:rsidR="00953569" w:rsidRPr="00953569" w:rsidRDefault="00953569" w:rsidP="00953569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53569" w:rsidRPr="00953569" w:rsidRDefault="00953569" w:rsidP="00953569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5356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Общая информация</w:t>
      </w:r>
    </w:p>
    <w:p w:rsidR="00953569" w:rsidRPr="00953569" w:rsidRDefault="00953569" w:rsidP="009535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569" w:rsidRPr="00953569" w:rsidRDefault="00953569" w:rsidP="009535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569">
        <w:rPr>
          <w:rFonts w:ascii="Times New Roman" w:eastAsia="Calibri" w:hAnsi="Times New Roman" w:cs="Times New Roman"/>
          <w:sz w:val="28"/>
          <w:szCs w:val="28"/>
        </w:rPr>
        <w:t>Любимский МР является десятым по величине из муниципальных районов Ярославской области. По данным земельного учёта в административных границах района числится площадь</w:t>
      </w:r>
      <w:r w:rsidRPr="00953569">
        <w:rPr>
          <w:rFonts w:ascii="Times New Roman" w:eastAsia="Calibri" w:hAnsi="Times New Roman" w:cs="Times New Roman"/>
          <w:b/>
          <w:sz w:val="28"/>
          <w:szCs w:val="28"/>
        </w:rPr>
        <w:t xml:space="preserve"> - </w:t>
      </w:r>
      <w:r w:rsidRPr="00953569">
        <w:rPr>
          <w:rFonts w:ascii="Times New Roman" w:eastAsia="Calibri" w:hAnsi="Times New Roman" w:cs="Times New Roman"/>
          <w:sz w:val="28"/>
          <w:szCs w:val="28"/>
        </w:rPr>
        <w:t>1966,63 км</w:t>
      </w:r>
      <w:proofErr w:type="gramStart"/>
      <w:r w:rsidRPr="00953569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proofErr w:type="gramEnd"/>
      <w:r w:rsidRPr="00953569">
        <w:rPr>
          <w:rFonts w:ascii="Times New Roman" w:eastAsia="Calibri" w:hAnsi="Times New Roman" w:cs="Times New Roman"/>
          <w:sz w:val="28"/>
          <w:szCs w:val="28"/>
        </w:rPr>
        <w:t xml:space="preserve"> или</w:t>
      </w:r>
      <w:r w:rsidRPr="0095356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6663 га"/>
        </w:smartTagPr>
        <w:r w:rsidRPr="00953569">
          <w:rPr>
            <w:rFonts w:ascii="Times New Roman" w:eastAsia="Calibri" w:hAnsi="Times New Roman" w:cs="Times New Roman"/>
            <w:sz w:val="28"/>
            <w:szCs w:val="28"/>
          </w:rPr>
          <w:t>196663 га</w:t>
        </w:r>
      </w:smartTag>
      <w:r w:rsidRPr="00953569">
        <w:rPr>
          <w:rFonts w:ascii="Times New Roman" w:eastAsia="Calibri" w:hAnsi="Times New Roman" w:cs="Times New Roman"/>
          <w:sz w:val="28"/>
          <w:szCs w:val="28"/>
        </w:rPr>
        <w:t xml:space="preserve"> (5,38 %  от территории области). </w:t>
      </w:r>
    </w:p>
    <w:p w:rsidR="00953569" w:rsidRPr="00953569" w:rsidRDefault="00953569" w:rsidP="009535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569">
        <w:rPr>
          <w:rFonts w:ascii="Times New Roman" w:eastAsia="Calibri" w:hAnsi="Times New Roman" w:cs="Times New Roman"/>
          <w:sz w:val="28"/>
          <w:szCs w:val="28"/>
        </w:rPr>
        <w:t>Любимский муниципальный район входит в состав Ярославской области, расположен в Центральном Федеральном округе Российской Федерации.</w:t>
      </w:r>
    </w:p>
    <w:p w:rsidR="00953569" w:rsidRPr="00953569" w:rsidRDefault="00953569" w:rsidP="009535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569">
        <w:rPr>
          <w:rFonts w:ascii="Times New Roman" w:eastAsia="Calibri" w:hAnsi="Times New Roman" w:cs="Times New Roman"/>
          <w:sz w:val="28"/>
          <w:szCs w:val="28"/>
        </w:rPr>
        <w:t xml:space="preserve">Административный центр – городской округ г. Любим, который находится на расстоянии </w:t>
      </w:r>
      <w:smartTag w:uri="urn:schemas-microsoft-com:office:smarttags" w:element="metricconverter">
        <w:smartTagPr>
          <w:attr w:name="ProductID" w:val="123 км"/>
        </w:smartTagPr>
        <w:r w:rsidRPr="00953569">
          <w:rPr>
            <w:rFonts w:ascii="Times New Roman" w:eastAsia="Calibri" w:hAnsi="Times New Roman" w:cs="Times New Roman"/>
            <w:sz w:val="28"/>
            <w:szCs w:val="28"/>
          </w:rPr>
          <w:t>123 км</w:t>
        </w:r>
      </w:smartTag>
      <w:r w:rsidRPr="00953569">
        <w:rPr>
          <w:rFonts w:ascii="Times New Roman" w:eastAsia="Calibri" w:hAnsi="Times New Roman" w:cs="Times New Roman"/>
          <w:sz w:val="28"/>
          <w:szCs w:val="28"/>
        </w:rPr>
        <w:t xml:space="preserve"> от центра области – городского округа г. Ярославль, в </w:t>
      </w:r>
      <w:smartTag w:uri="urn:schemas-microsoft-com:office:smarttags" w:element="metricconverter">
        <w:smartTagPr>
          <w:attr w:name="ProductID" w:val="400 км"/>
        </w:smartTagPr>
        <w:r w:rsidRPr="00953569">
          <w:rPr>
            <w:rFonts w:ascii="Times New Roman" w:eastAsia="Calibri" w:hAnsi="Times New Roman" w:cs="Times New Roman"/>
            <w:sz w:val="28"/>
            <w:szCs w:val="28"/>
          </w:rPr>
          <w:t>400 км</w:t>
        </w:r>
      </w:smartTag>
      <w:r w:rsidRPr="00953569">
        <w:rPr>
          <w:rFonts w:ascii="Times New Roman" w:eastAsia="Calibri" w:hAnsi="Times New Roman" w:cs="Times New Roman"/>
          <w:sz w:val="28"/>
          <w:szCs w:val="28"/>
        </w:rPr>
        <w:t xml:space="preserve"> от  г. Москва. </w:t>
      </w:r>
    </w:p>
    <w:p w:rsidR="00953569" w:rsidRPr="00953569" w:rsidRDefault="00953569" w:rsidP="009535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569">
        <w:rPr>
          <w:rFonts w:ascii="Times New Roman" w:eastAsia="Calibri" w:hAnsi="Times New Roman" w:cs="Times New Roman"/>
          <w:sz w:val="28"/>
          <w:szCs w:val="28"/>
        </w:rPr>
        <w:t>Любимский муниципальный район граничит на западе с Даниловским и Первомайским районами Ярославской области, на севере — с  Вологодской областью на востоке — с Костромской областью.</w:t>
      </w:r>
    </w:p>
    <w:p w:rsidR="00953569" w:rsidRPr="00953569" w:rsidRDefault="00953569" w:rsidP="009535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569">
        <w:rPr>
          <w:rFonts w:ascii="Times New Roman" w:eastAsia="Calibri" w:hAnsi="Times New Roman" w:cs="Times New Roman"/>
          <w:sz w:val="28"/>
          <w:szCs w:val="28"/>
        </w:rPr>
        <w:t>В соответствии с Законом Ярославской области от 12.12.2004 г. № 65-з</w:t>
      </w:r>
      <w:r w:rsidRPr="0095356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</w:t>
      </w:r>
      <w:r w:rsidRPr="00953569">
        <w:rPr>
          <w:rFonts w:ascii="Times New Roman" w:eastAsia="Calibri" w:hAnsi="Times New Roman" w:cs="Times New Roman"/>
          <w:sz w:val="28"/>
          <w:szCs w:val="28"/>
        </w:rPr>
        <w:t>«О наименованиях, границах и статусе муниципальных образований Ярославской области»</w:t>
      </w:r>
      <w:r w:rsidRPr="0095356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53569">
        <w:rPr>
          <w:rFonts w:ascii="Times New Roman" w:eastAsia="Calibri" w:hAnsi="Times New Roman" w:cs="Times New Roman"/>
          <w:sz w:val="28"/>
          <w:szCs w:val="28"/>
        </w:rPr>
        <w:t xml:space="preserve">на территории Любимского МР имеется 4 муниципальных образования: 1 </w:t>
      </w:r>
      <w:proofErr w:type="gramStart"/>
      <w:r w:rsidRPr="00953569">
        <w:rPr>
          <w:rFonts w:ascii="Times New Roman" w:eastAsia="Calibri" w:hAnsi="Times New Roman" w:cs="Times New Roman"/>
          <w:sz w:val="28"/>
          <w:szCs w:val="28"/>
        </w:rPr>
        <w:t>городское</w:t>
      </w:r>
      <w:proofErr w:type="gramEnd"/>
      <w:r w:rsidRPr="00953569">
        <w:rPr>
          <w:rFonts w:ascii="Times New Roman" w:eastAsia="Calibri" w:hAnsi="Times New Roman" w:cs="Times New Roman"/>
          <w:sz w:val="28"/>
          <w:szCs w:val="28"/>
        </w:rPr>
        <w:t xml:space="preserve"> и 3 сельских поселения, они включают 1 город и 8 сельских округов.</w:t>
      </w:r>
    </w:p>
    <w:p w:rsidR="00953569" w:rsidRPr="00953569" w:rsidRDefault="00953569" w:rsidP="009535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569">
        <w:rPr>
          <w:rFonts w:ascii="Times New Roman" w:eastAsia="Calibri" w:hAnsi="Times New Roman" w:cs="Times New Roman"/>
          <w:sz w:val="28"/>
          <w:szCs w:val="28"/>
        </w:rPr>
        <w:t xml:space="preserve">Общее количество населённых пунктов, входящих в Любимском муниципальном районе – 285. </w:t>
      </w:r>
    </w:p>
    <w:p w:rsidR="00953569" w:rsidRPr="00953569" w:rsidRDefault="00953569" w:rsidP="009535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53569">
        <w:rPr>
          <w:rFonts w:ascii="Times New Roman" w:eastAsia="Calibri" w:hAnsi="Times New Roman" w:cs="Times New Roman"/>
          <w:sz w:val="28"/>
          <w:szCs w:val="28"/>
        </w:rPr>
        <w:t>Численность населения Любимского МР по состоянию на 01.01.20</w:t>
      </w:r>
      <w:r w:rsidR="00B60521">
        <w:rPr>
          <w:rFonts w:ascii="Times New Roman" w:eastAsia="Calibri" w:hAnsi="Times New Roman" w:cs="Times New Roman"/>
          <w:sz w:val="28"/>
          <w:szCs w:val="28"/>
        </w:rPr>
        <w:t>1</w:t>
      </w:r>
      <w:r w:rsidR="00523E09">
        <w:rPr>
          <w:rFonts w:ascii="Times New Roman" w:eastAsia="Calibri" w:hAnsi="Times New Roman" w:cs="Times New Roman"/>
          <w:sz w:val="28"/>
          <w:szCs w:val="28"/>
        </w:rPr>
        <w:t>8</w:t>
      </w:r>
      <w:r w:rsidRPr="00953569">
        <w:rPr>
          <w:rFonts w:ascii="Times New Roman" w:eastAsia="Calibri" w:hAnsi="Times New Roman" w:cs="Times New Roman"/>
          <w:sz w:val="28"/>
          <w:szCs w:val="28"/>
        </w:rPr>
        <w:t xml:space="preserve">г. составляет </w:t>
      </w:r>
      <w:r w:rsidR="00B60521">
        <w:rPr>
          <w:rFonts w:ascii="Times New Roman" w:eastAsia="Calibri" w:hAnsi="Times New Roman" w:cs="Times New Roman"/>
          <w:sz w:val="28"/>
          <w:szCs w:val="28"/>
        </w:rPr>
        <w:t>10,</w:t>
      </w:r>
      <w:r w:rsidR="00523E09">
        <w:rPr>
          <w:rFonts w:ascii="Times New Roman" w:eastAsia="Calibri" w:hAnsi="Times New Roman" w:cs="Times New Roman"/>
          <w:sz w:val="28"/>
          <w:szCs w:val="28"/>
        </w:rPr>
        <w:t>623</w:t>
      </w:r>
      <w:r w:rsidRPr="00953569">
        <w:rPr>
          <w:rFonts w:ascii="Times New Roman" w:eastAsia="Calibri" w:hAnsi="Times New Roman" w:cs="Times New Roman"/>
          <w:sz w:val="28"/>
          <w:szCs w:val="28"/>
        </w:rPr>
        <w:t xml:space="preserve"> тыс. человек, в том числе городского (г. Любим) – </w:t>
      </w:r>
      <w:r w:rsidR="00523E09">
        <w:rPr>
          <w:rFonts w:ascii="Times New Roman" w:eastAsia="Calibri" w:hAnsi="Times New Roman" w:cs="Times New Roman"/>
          <w:sz w:val="28"/>
          <w:szCs w:val="28"/>
        </w:rPr>
        <w:t>5,076</w:t>
      </w:r>
      <w:r w:rsidRPr="00953569">
        <w:rPr>
          <w:rFonts w:ascii="Times New Roman" w:eastAsia="Calibri" w:hAnsi="Times New Roman" w:cs="Times New Roman"/>
          <w:sz w:val="28"/>
          <w:szCs w:val="28"/>
        </w:rPr>
        <w:t xml:space="preserve"> тыс. чел., сельского – 5,</w:t>
      </w:r>
      <w:r w:rsidR="00523E09">
        <w:rPr>
          <w:rFonts w:ascii="Times New Roman" w:eastAsia="Calibri" w:hAnsi="Times New Roman" w:cs="Times New Roman"/>
          <w:sz w:val="28"/>
          <w:szCs w:val="28"/>
        </w:rPr>
        <w:t>547</w:t>
      </w:r>
      <w:r w:rsidRPr="00953569">
        <w:rPr>
          <w:rFonts w:ascii="Times New Roman" w:eastAsia="Calibri" w:hAnsi="Times New Roman" w:cs="Times New Roman"/>
          <w:sz w:val="28"/>
          <w:szCs w:val="28"/>
        </w:rPr>
        <w:t xml:space="preserve"> тыс. чел.</w:t>
      </w:r>
      <w:proofErr w:type="gramEnd"/>
    </w:p>
    <w:tbl>
      <w:tblPr>
        <w:tblW w:w="5895" w:type="dxa"/>
        <w:tblInd w:w="675" w:type="dxa"/>
        <w:tblLook w:val="04A0" w:firstRow="1" w:lastRow="0" w:firstColumn="1" w:lastColumn="0" w:noHBand="0" w:noVBand="1"/>
      </w:tblPr>
      <w:tblGrid>
        <w:gridCol w:w="1264"/>
        <w:gridCol w:w="4631"/>
      </w:tblGrid>
      <w:tr w:rsidR="00953569" w:rsidRPr="00953569" w:rsidTr="00523E09">
        <w:tc>
          <w:tcPr>
            <w:tcW w:w="1264" w:type="dxa"/>
          </w:tcPr>
          <w:p w:rsidR="00953569" w:rsidRPr="00953569" w:rsidRDefault="00953569" w:rsidP="0095356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4631" w:type="dxa"/>
          </w:tcPr>
          <w:p w:rsidR="00953569" w:rsidRPr="00953569" w:rsidRDefault="00953569" w:rsidP="0095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</w:p>
        </w:tc>
      </w:tr>
      <w:tr w:rsidR="00953569" w:rsidRPr="00953569" w:rsidTr="00953569">
        <w:tc>
          <w:tcPr>
            <w:tcW w:w="1264" w:type="dxa"/>
          </w:tcPr>
          <w:p w:rsidR="00953569" w:rsidRPr="00953569" w:rsidRDefault="00953569" w:rsidP="0095356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4631" w:type="dxa"/>
          </w:tcPr>
          <w:p w:rsidR="00953569" w:rsidRPr="00953569" w:rsidRDefault="00953569" w:rsidP="0095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</w:p>
        </w:tc>
      </w:tr>
    </w:tbl>
    <w:p w:rsidR="00953569" w:rsidRPr="00953569" w:rsidRDefault="00953569" w:rsidP="009535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535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Любимский МР обладает минерально-сырьевой базой, необходимой для развития промышленности строительных материалов, </w:t>
      </w:r>
      <w:proofErr w:type="gramStart"/>
      <w:r w:rsidRPr="009535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богат</w:t>
      </w:r>
      <w:proofErr w:type="gramEnd"/>
      <w:r w:rsidRPr="009535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лесными и природно-рекреационными ресурсами.</w:t>
      </w:r>
    </w:p>
    <w:p w:rsidR="008F24B5" w:rsidRPr="008F24B5" w:rsidRDefault="008F24B5" w:rsidP="008F24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F24B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Промышленность представлена предприятиями следующих отраслей: лесная и деревообрабатывающая, металлообработка, легкая, пищевая. Имеются дорожно-строительные, строительные предприятия.</w:t>
      </w:r>
    </w:p>
    <w:p w:rsidR="008F24B5" w:rsidRPr="008F24B5" w:rsidRDefault="008F24B5" w:rsidP="008F24B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района малое и среднее предпринимательство, охватывает почти все отрасли экономики, при этом лидирующее место занимает отрасль торговли и сферы услуг. В настоящее время в районе развивается производство и установка оконных блоков из </w:t>
      </w:r>
      <w:proofErr w:type="spellStart"/>
      <w:r w:rsidRPr="008F24B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металлопластика</w:t>
      </w:r>
      <w:proofErr w:type="spellEnd"/>
      <w:r w:rsidRPr="008F24B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услуги автосервиса и такси.</w:t>
      </w:r>
    </w:p>
    <w:p w:rsidR="008F24B5" w:rsidRDefault="008F24B5" w:rsidP="008F24B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Территория находится в зоне рискованного земледелия. Агроклиматический потенциал территории позволяет вести продуктивное сельское хозяйство разных типов - выращивать зерновые, технические, овощные культуры, развивать картофелеводство, заниматься продуктивным животноводством. </w:t>
      </w:r>
    </w:p>
    <w:p w:rsidR="008F24B5" w:rsidRPr="008F24B5" w:rsidRDefault="008F24B5" w:rsidP="008F24B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Любимском муниципальном образовании представлены следующие виды транспорта: железнодорожный и автомобильный. Правда, их удельный вес </w:t>
      </w:r>
      <w:r w:rsidRPr="008F24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весьма различен. Важнейшим из них является автотранспорт, на долю которого приходится основная нагрузка как в </w:t>
      </w:r>
      <w:proofErr w:type="spellStart"/>
      <w:r w:rsidRPr="008F24B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</w:t>
      </w:r>
      <w:proofErr w:type="gramStart"/>
      <w:r w:rsidRPr="008F24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F24B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8F2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и в </w:t>
      </w:r>
      <w:proofErr w:type="spellStart"/>
      <w:r w:rsidRPr="008F24B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пассажироперевозках</w:t>
      </w:r>
      <w:proofErr w:type="spellEnd"/>
      <w:r w:rsidRPr="008F2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F24B5" w:rsidRPr="008F24B5" w:rsidRDefault="008F24B5" w:rsidP="008F24B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4B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муниципального района и свод бюджетов поселений, входящих в состав Любимского муниципального района, составляют консолидированный бюджет Любимского муниципального района.</w:t>
      </w:r>
    </w:p>
    <w:p w:rsidR="008F24B5" w:rsidRPr="008F24B5" w:rsidRDefault="008F24B5" w:rsidP="008F24B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4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Основную часть консолидированного бюджета составляют безвозмездные перечисления в виде  субсидий, субвенций и иных межбюджетных трансфертов.</w:t>
      </w:r>
    </w:p>
    <w:p w:rsidR="00953569" w:rsidRPr="00953569" w:rsidRDefault="00953569" w:rsidP="009535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535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Оборот организаций (без СМП),  </w:t>
      </w:r>
      <w:r w:rsidRPr="0095356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включающий</w:t>
      </w:r>
      <w:r w:rsidRPr="00953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стоимость отгруженных товаров собственного производства, выполненных собственными силами работ и услуг, а также выручку от продажи приобретенных </w:t>
      </w:r>
      <w:r w:rsidRPr="00953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стороне товаров, в </w:t>
      </w:r>
      <w:r w:rsidRPr="009535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январе - сентябре 201</w:t>
      </w:r>
      <w:r w:rsidR="00B605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Pr="009535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года составил </w:t>
      </w:r>
      <w:r w:rsidR="00B605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690,8</w:t>
      </w:r>
      <w:r w:rsidRPr="009535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Pr="009535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млн</w:t>
      </w:r>
      <w:proofErr w:type="gramStart"/>
      <w:r w:rsidRPr="009535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.р</w:t>
      </w:r>
      <w:proofErr w:type="gramEnd"/>
      <w:r w:rsidRPr="009535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ублей</w:t>
      </w:r>
      <w:proofErr w:type="spellEnd"/>
      <w:r w:rsidRPr="009535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(в действовавших ценах), и  увеличился по сравнению с тем же периодом 201</w:t>
      </w:r>
      <w:r w:rsidR="00B605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</w:t>
      </w:r>
      <w:r w:rsidRPr="009535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года на </w:t>
      </w:r>
      <w:r w:rsidR="00B605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8,8</w:t>
      </w:r>
      <w:r w:rsidRPr="009535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%, в том числе по видам экономической деятельности:</w:t>
      </w:r>
    </w:p>
    <w:p w:rsidR="00953569" w:rsidRPr="00953569" w:rsidRDefault="00953569" w:rsidP="0095356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535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Сельское </w:t>
      </w:r>
      <w:proofErr w:type="spellStart"/>
      <w:r w:rsidRPr="009535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хозяйство</w:t>
      </w:r>
      <w:proofErr w:type="gramStart"/>
      <w:r w:rsidRPr="009535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,о</w:t>
      </w:r>
      <w:proofErr w:type="gramEnd"/>
      <w:r w:rsidRPr="009535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хота</w:t>
      </w:r>
      <w:proofErr w:type="spellEnd"/>
      <w:r w:rsidRPr="009535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лесное хозяйство – (</w:t>
      </w:r>
      <w:r w:rsidR="00B605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8,5</w:t>
      </w:r>
      <w:r w:rsidRPr="009535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%);</w:t>
      </w:r>
    </w:p>
    <w:p w:rsidR="00953569" w:rsidRPr="00953569" w:rsidRDefault="00B60521" w:rsidP="00B6052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605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Обеспечение электрической энергией, газом и паром; кондиционирование воздуха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953569" w:rsidRPr="009535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73,4</w:t>
      </w:r>
      <w:r w:rsidR="00953569" w:rsidRPr="009535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="00953569" w:rsidRPr="009535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млн</w:t>
      </w:r>
      <w:proofErr w:type="gramStart"/>
      <w:r w:rsidR="00953569" w:rsidRPr="009535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.р</w:t>
      </w:r>
      <w:proofErr w:type="gramEnd"/>
      <w:r w:rsidR="00953569" w:rsidRPr="009535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ублей</w:t>
      </w:r>
      <w:proofErr w:type="spellEnd"/>
      <w:r w:rsidR="00953569" w:rsidRPr="009535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1,8</w:t>
      </w:r>
      <w:r w:rsidR="00953569" w:rsidRPr="009535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%);</w:t>
      </w:r>
    </w:p>
    <w:p w:rsidR="00953569" w:rsidRPr="00953569" w:rsidRDefault="00953569" w:rsidP="0095356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535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Оптовая и розничная торговля; ремонт автотранспортных средств,… - </w:t>
      </w:r>
      <w:r w:rsidR="00B605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166,75</w:t>
      </w:r>
      <w:r w:rsidRPr="009535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Pr="009535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млн</w:t>
      </w:r>
      <w:proofErr w:type="gramStart"/>
      <w:r w:rsidRPr="009535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.р</w:t>
      </w:r>
      <w:proofErr w:type="gramEnd"/>
      <w:r w:rsidRPr="009535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ублей</w:t>
      </w:r>
      <w:proofErr w:type="spellEnd"/>
      <w:r w:rsidRPr="009535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</w:t>
      </w:r>
      <w:r w:rsidR="00B605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13,8</w:t>
      </w:r>
      <w:r w:rsidR="008F24B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%) и др.</w:t>
      </w:r>
    </w:p>
    <w:p w:rsidR="00953569" w:rsidRPr="00953569" w:rsidRDefault="00953569" w:rsidP="009535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535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Практически по всем видам продукции, выпускаемой организациями Любимского муниципального района, наблюдется снижение темпов  производства.  Так, в производстве хлеба и хлебобулочных изделий снижение темпов на </w:t>
      </w:r>
      <w:r w:rsidR="008F24B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6,2</w:t>
      </w:r>
      <w:r w:rsidRPr="009535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%; </w:t>
      </w:r>
      <w:r w:rsidR="008F24B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какао, шоколад и изделия кондитерские – на 3,8</w:t>
      </w:r>
      <w:r w:rsidRPr="009535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%.</w:t>
      </w:r>
    </w:p>
    <w:p w:rsidR="00953569" w:rsidRPr="00953569" w:rsidRDefault="00953569" w:rsidP="009535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535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 январь</w:t>
      </w:r>
      <w:r w:rsidR="00A25C7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9535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сентябрь 201</w:t>
      </w:r>
      <w:r w:rsidR="008F24B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Pr="009535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года объем отгруженных товаров</w:t>
      </w:r>
      <w:r w:rsidRPr="0095356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Pr="009535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собственного производства,</w:t>
      </w:r>
      <w:r w:rsidRPr="009535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выполненных работ </w:t>
      </w:r>
      <w:r w:rsidRPr="009535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и услуг собственными силами организаций обрабатывающих производств </w:t>
      </w:r>
      <w:r w:rsidRPr="009535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(без субъектов малого предпринимательства)</w:t>
      </w:r>
      <w:r w:rsidRPr="009535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8F24B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сократился</w:t>
      </w:r>
      <w:r w:rsidRPr="009535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 сравнению </w:t>
      </w:r>
      <w:r w:rsidR="008F24B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</w:t>
      </w:r>
      <w:r w:rsidRPr="009535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тем же периодом 201</w:t>
      </w:r>
      <w:r w:rsidR="008F24B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</w:t>
      </w:r>
      <w:r w:rsidRPr="009535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года на </w:t>
      </w:r>
      <w:r w:rsidR="008F24B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</w:t>
      </w:r>
      <w:r w:rsidRPr="009535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,7%.</w:t>
      </w:r>
    </w:p>
    <w:p w:rsidR="00953569" w:rsidRPr="00953569" w:rsidRDefault="00953569" w:rsidP="0095356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53569" w:rsidRPr="00953569" w:rsidRDefault="00953569" w:rsidP="0095356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5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ПРОБЛЕМЫ СОЦИАЛЬНО-ЭКОНОМИЧЕСКОГО РАЗВИТИЯ РАЙОНА</w:t>
      </w:r>
    </w:p>
    <w:p w:rsidR="00953569" w:rsidRPr="00953569" w:rsidRDefault="00953569" w:rsidP="00953569">
      <w:pPr>
        <w:shd w:val="clear" w:color="auto" w:fill="FFFFFF"/>
        <w:spacing w:before="115" w:after="0" w:line="240" w:lineRule="auto"/>
        <w:ind w:firstLine="5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3569" w:rsidRPr="00953569" w:rsidRDefault="00953569" w:rsidP="00953569">
      <w:pPr>
        <w:shd w:val="clear" w:color="auto" w:fill="FFFFFF"/>
        <w:spacing w:before="115" w:after="0" w:line="240" w:lineRule="auto"/>
        <w:ind w:firstLine="5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проблемами в социально-экономическом развитии Любимского муниципального района в настоящее время являются:</w:t>
      </w:r>
    </w:p>
    <w:p w:rsidR="00953569" w:rsidRPr="00953569" w:rsidRDefault="00953569" w:rsidP="00953569">
      <w:pPr>
        <w:shd w:val="clear" w:color="auto" w:fill="FFFFFF"/>
        <w:spacing w:before="100" w:beforeAutospacing="1"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6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спад промышленного производства и напряженность на рынке труда;</w:t>
      </w:r>
    </w:p>
    <w:p w:rsidR="00953569" w:rsidRPr="00953569" w:rsidRDefault="00953569" w:rsidP="00953569">
      <w:pPr>
        <w:shd w:val="clear" w:color="auto" w:fill="FFFFFF"/>
        <w:spacing w:before="100" w:beforeAutospacing="1"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53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естественной убыли населения района;</w:t>
      </w:r>
    </w:p>
    <w:p w:rsidR="00953569" w:rsidRPr="00953569" w:rsidRDefault="00953569" w:rsidP="00953569">
      <w:pPr>
        <w:shd w:val="clear" w:color="auto" w:fill="FFFFFF"/>
        <w:spacing w:before="100" w:beforeAutospacing="1" w:after="0" w:line="240" w:lineRule="auto"/>
        <w:ind w:firstLine="54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3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снижение налоговых поступлений в доходную часть бюджета.</w:t>
      </w:r>
    </w:p>
    <w:p w:rsidR="00953569" w:rsidRPr="00953569" w:rsidRDefault="00953569" w:rsidP="0095356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53569" w:rsidRPr="00953569" w:rsidRDefault="00953569" w:rsidP="00953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3569" w:rsidRPr="00953569" w:rsidRDefault="00953569" w:rsidP="009535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53569" w:rsidRPr="0095356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/>
          <w:pgMar w:top="845" w:right="708" w:bottom="567" w:left="1418" w:header="357" w:footer="567" w:gutter="0"/>
          <w:pgNumType w:fmt="numberInDash"/>
          <w:cols w:space="720"/>
        </w:sectPr>
      </w:pPr>
    </w:p>
    <w:p w:rsidR="00953569" w:rsidRPr="00953569" w:rsidRDefault="00953569" w:rsidP="009535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3569" w:rsidRPr="00953569" w:rsidRDefault="00953569" w:rsidP="00953569">
      <w:pPr>
        <w:spacing w:after="0" w:line="240" w:lineRule="auto"/>
        <w:ind w:left="4500" w:hanging="450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5356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Цели и задачи программы.</w:t>
      </w:r>
    </w:p>
    <w:p w:rsidR="00953569" w:rsidRPr="00953569" w:rsidRDefault="00953569" w:rsidP="00953569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569" w:rsidRPr="00953569" w:rsidRDefault="00953569" w:rsidP="00953569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Главная цель Программы социально-экономического развития муниципального образования – </w:t>
      </w:r>
      <w:r w:rsidR="008F2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8F24B5" w:rsidRPr="008F2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благоприятной среды жизнедеятельности для жителей Любимского муниципального района через создание условий для развития бизнеса в районе, обеспечив при этом сохранение самобытности территории, баланса экологических и природных ресурсов</w:t>
      </w:r>
      <w:r w:rsidRPr="00953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3569" w:rsidRPr="00953569" w:rsidRDefault="00953569" w:rsidP="00953569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сформировать социально-экономическую среду, притягивающую активных предпринимателей и способствующую удовлетворению социальных запросов населения. </w:t>
      </w:r>
    </w:p>
    <w:p w:rsidR="00953569" w:rsidRDefault="00953569" w:rsidP="00953569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главной задачей органов местного самоуправления является поиск условий, которые будут содействовать устойчивому развитию финансово-экономической основы местного самоуправления, и на этой основе – достижению социальных целей, росту благосостояния, созданию комфортных и безопасных условий проживания.</w:t>
      </w:r>
    </w:p>
    <w:p w:rsidR="008F24B5" w:rsidRPr="008F24B5" w:rsidRDefault="008F24B5" w:rsidP="008F24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24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Анализируя возможные направления развития, необходимо выделить наиболее перспективные из них, которые могут быть реально осуществимы с учетом сложившейся ситуации, тенденций и имеющихся или привлеченных ресурсов, дать дополнительный позитивный социально-экономический эффект и способствовать дальнейшему развитию. Такими приоритетными направлениями являются </w:t>
      </w:r>
      <w:proofErr w:type="gramStart"/>
      <w:r w:rsidRPr="008F24B5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следующие</w:t>
      </w:r>
      <w:proofErr w:type="gramEnd"/>
      <w:r w:rsidRPr="008F24B5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8F24B5" w:rsidRPr="008F24B5" w:rsidRDefault="008F24B5" w:rsidP="008F24B5">
      <w:pPr>
        <w:numPr>
          <w:ilvl w:val="0"/>
          <w:numId w:val="14"/>
        </w:numPr>
        <w:tabs>
          <w:tab w:val="left" w:pos="0"/>
        </w:tabs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F24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Развитие человеческого потенциала.</w:t>
      </w:r>
    </w:p>
    <w:p w:rsidR="008F24B5" w:rsidRPr="008F24B5" w:rsidRDefault="008F24B5" w:rsidP="008F24B5">
      <w:pPr>
        <w:numPr>
          <w:ilvl w:val="0"/>
          <w:numId w:val="14"/>
        </w:numPr>
        <w:tabs>
          <w:tab w:val="left" w:pos="0"/>
        </w:tabs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F24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Экономическое развитие.</w:t>
      </w:r>
    </w:p>
    <w:p w:rsidR="008F24B5" w:rsidRPr="008F24B5" w:rsidRDefault="008F24B5" w:rsidP="00D40F2A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 w:right="-109"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F24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Территориальное развитие.</w:t>
      </w:r>
    </w:p>
    <w:p w:rsidR="008F24B5" w:rsidRPr="008F24B5" w:rsidRDefault="008F24B5" w:rsidP="00D40F2A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 w:right="-109"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F24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Муниципальное развитие.</w:t>
      </w:r>
    </w:p>
    <w:p w:rsidR="008F24B5" w:rsidRPr="00953569" w:rsidRDefault="008F24B5" w:rsidP="00D40F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3569" w:rsidRDefault="00953569" w:rsidP="00D40F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 w:rsidR="00D40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ыми</w:t>
      </w:r>
      <w:r w:rsidRPr="00953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</w:t>
      </w:r>
      <w:r w:rsidR="00D40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</w:t>
      </w:r>
      <w:r w:rsidR="008F2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24B5" w:rsidRPr="00D40F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первого направления</w:t>
      </w:r>
      <w:r w:rsidR="008F2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</w:t>
      </w:r>
      <w:r w:rsidRPr="00953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F24B5" w:rsidRDefault="008F24B5" w:rsidP="00D40F2A">
      <w:pPr>
        <w:pStyle w:val="aff1"/>
        <w:numPr>
          <w:ilvl w:val="0"/>
          <w:numId w:val="15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качества и доступности медицинских услуг;</w:t>
      </w:r>
    </w:p>
    <w:p w:rsidR="008F24B5" w:rsidRDefault="008F24B5" w:rsidP="00D40F2A">
      <w:pPr>
        <w:pStyle w:val="aff1"/>
        <w:numPr>
          <w:ilvl w:val="0"/>
          <w:numId w:val="15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системы образования;</w:t>
      </w:r>
    </w:p>
    <w:p w:rsidR="008F24B5" w:rsidRDefault="008F24B5" w:rsidP="00D40F2A">
      <w:pPr>
        <w:pStyle w:val="aff1"/>
        <w:numPr>
          <w:ilvl w:val="0"/>
          <w:numId w:val="15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общественного порядка;</w:t>
      </w:r>
    </w:p>
    <w:p w:rsidR="008F24B5" w:rsidRDefault="008F24B5" w:rsidP="00D40F2A">
      <w:pPr>
        <w:pStyle w:val="aff1"/>
        <w:numPr>
          <w:ilvl w:val="0"/>
          <w:numId w:val="15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защита населения;</w:t>
      </w:r>
    </w:p>
    <w:p w:rsidR="008F24B5" w:rsidRDefault="008F24B5" w:rsidP="00D40F2A">
      <w:pPr>
        <w:pStyle w:val="aff1"/>
        <w:numPr>
          <w:ilvl w:val="0"/>
          <w:numId w:val="15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сферы досуга и физической культуры.</w:t>
      </w:r>
    </w:p>
    <w:p w:rsidR="00D40F2A" w:rsidRDefault="00D40F2A" w:rsidP="00D40F2A">
      <w:pPr>
        <w:pStyle w:val="aff1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ыми</w:t>
      </w:r>
      <w:r w:rsidRPr="00D40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</w:t>
      </w:r>
      <w:r w:rsidRPr="00D40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0F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второго направления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«Экономическое развитие» </w:t>
      </w:r>
      <w:r w:rsidRPr="00D40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являются:</w:t>
      </w:r>
    </w:p>
    <w:p w:rsidR="00D40F2A" w:rsidRDefault="00D40F2A" w:rsidP="00D40F2A">
      <w:pPr>
        <w:pStyle w:val="aff1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</w:t>
      </w:r>
      <w:r w:rsidR="00756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благоприятного климата для привлечения инвестиций;</w:t>
      </w:r>
    </w:p>
    <w:p w:rsidR="00D40F2A" w:rsidRDefault="00D40F2A" w:rsidP="00D40F2A">
      <w:pPr>
        <w:pStyle w:val="aff1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</w:t>
      </w:r>
      <w:r w:rsidR="00756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малого бизнеса;</w:t>
      </w:r>
    </w:p>
    <w:p w:rsidR="00D40F2A" w:rsidRDefault="00D40F2A" w:rsidP="00D40F2A">
      <w:pPr>
        <w:pStyle w:val="aff1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="00756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въездного туризма и зон отдыха населения.</w:t>
      </w:r>
    </w:p>
    <w:p w:rsidR="00D40F2A" w:rsidRDefault="00D40F2A" w:rsidP="00D40F2A">
      <w:pPr>
        <w:pStyle w:val="aff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 w:rsidR="00756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</w:t>
      </w:r>
      <w:r w:rsidR="00756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0F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направления «Территориальное развитие»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</w:t>
      </w:r>
      <w:r w:rsidR="00756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ются:</w:t>
      </w:r>
    </w:p>
    <w:p w:rsidR="00D40F2A" w:rsidRPr="00D40F2A" w:rsidRDefault="00D40F2A" w:rsidP="00D40F2A">
      <w:pPr>
        <w:pStyle w:val="aff1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="00756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40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жилищно-коммунальной инфраструктуры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40F2A" w:rsidRPr="00D40F2A" w:rsidRDefault="00D40F2A" w:rsidP="00D40F2A">
      <w:pPr>
        <w:pStyle w:val="aff1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="00756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40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транспортной, информационной инфраструктуры и благоустройство территорий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40F2A" w:rsidRPr="00D40F2A" w:rsidRDefault="00D40F2A" w:rsidP="00D40F2A">
      <w:pPr>
        <w:pStyle w:val="aff1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Жилищно</w:t>
      </w:r>
      <w:r w:rsidR="00756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40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строительств</w:t>
      </w:r>
      <w:r w:rsidR="00756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40F2A" w:rsidRDefault="00D40F2A" w:rsidP="00D40F2A">
      <w:pPr>
        <w:pStyle w:val="aff1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</w:t>
      </w:r>
      <w:r w:rsidR="00756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40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безопасности проживания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0F2A" w:rsidRPr="00D40F2A" w:rsidRDefault="00D40F2A" w:rsidP="00D40F2A">
      <w:pPr>
        <w:pStyle w:val="aff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 w:rsidR="00756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</w:t>
      </w:r>
      <w:r w:rsidR="00756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ещё одного направления – </w:t>
      </w:r>
      <w:r w:rsidRPr="00D40F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«Муниципальное развитие»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</w:t>
      </w:r>
      <w:r w:rsidR="00756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тся:</w:t>
      </w:r>
    </w:p>
    <w:p w:rsidR="00D40F2A" w:rsidRPr="00D40F2A" w:rsidRDefault="00D40F2A" w:rsidP="00756724">
      <w:pPr>
        <w:pStyle w:val="aff1"/>
        <w:numPr>
          <w:ilvl w:val="0"/>
          <w:numId w:val="16"/>
        </w:numPr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="00756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40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политически активного демократического общества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40F2A" w:rsidRPr="00D40F2A" w:rsidRDefault="00D40F2A" w:rsidP="00756724">
      <w:pPr>
        <w:pStyle w:val="aff1"/>
        <w:numPr>
          <w:ilvl w:val="0"/>
          <w:numId w:val="16"/>
        </w:numPr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="00756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40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самоуправления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40F2A" w:rsidRDefault="00D40F2A" w:rsidP="00756724">
      <w:pPr>
        <w:pStyle w:val="aff1"/>
        <w:numPr>
          <w:ilvl w:val="0"/>
          <w:numId w:val="16"/>
        </w:numPr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</w:t>
      </w:r>
      <w:r w:rsidR="00756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40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</w:t>
      </w:r>
      <w:r w:rsidR="00756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40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и открытости работы представительной и исполнительной власти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3569" w:rsidRPr="00953569" w:rsidRDefault="00D40F2A" w:rsidP="00D40F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проводимых мероприятий планируется </w:t>
      </w:r>
      <w:r w:rsidR="00953569" w:rsidRPr="00953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предпосылок для стабилизации и повышения жизненного уровня населения района, обеспечения социальных гарантий жителей района в </w:t>
      </w:r>
      <w:r w:rsidR="00953569" w:rsidRPr="0095356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сфере труда, образования, охраны здоровья, улучшения социально-культурного, </w:t>
      </w:r>
      <w:r w:rsidR="00953569" w:rsidRPr="00953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спортивного, торгово-бытового,  жилищно-коммунального обслуживания, повышения уровня </w:t>
      </w:r>
      <w:r w:rsidR="00953569" w:rsidRPr="009535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 качества электр</w:t>
      </w:r>
      <w:proofErr w:type="gramStart"/>
      <w:r w:rsidR="00953569" w:rsidRPr="009535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о-</w:t>
      </w:r>
      <w:proofErr w:type="gramEnd"/>
      <w:r w:rsidR="00953569" w:rsidRPr="009535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водо- и газоснабжения населенных пунктов городского поселения Лю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бим и сельских поселений района</w:t>
      </w:r>
      <w:r w:rsidR="00953569" w:rsidRPr="00953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3569" w:rsidRPr="00953569" w:rsidRDefault="00953569" w:rsidP="00953569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Программа разработана для достижения следующих целей:</w:t>
      </w:r>
    </w:p>
    <w:p w:rsidR="00953569" w:rsidRPr="00953569" w:rsidRDefault="00953569" w:rsidP="00953569">
      <w:pPr>
        <w:tabs>
          <w:tab w:val="left" w:pos="854"/>
        </w:tabs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53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535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создания основ для повышения престижности проживания в сельской местности;</w:t>
      </w:r>
    </w:p>
    <w:p w:rsidR="00953569" w:rsidRPr="00953569" w:rsidRDefault="00953569" w:rsidP="00953569">
      <w:pPr>
        <w:widowControl w:val="0"/>
        <w:numPr>
          <w:ilvl w:val="0"/>
          <w:numId w:val="6"/>
        </w:numPr>
        <w:tabs>
          <w:tab w:val="left" w:pos="881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5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создание правовых, административных, институционных и экономических условий </w:t>
      </w:r>
      <w:r w:rsidRPr="0095356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для перехода к устойчивому социально-экономическому развитию территорий, </w:t>
      </w:r>
      <w:r w:rsidRPr="00953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эффективной реализации полномочий администраций городского и сельских поселений.</w:t>
      </w:r>
    </w:p>
    <w:p w:rsidR="00953569" w:rsidRPr="00953569" w:rsidRDefault="00953569" w:rsidP="00953569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проблемы социального развития района является важной составной частью </w:t>
      </w:r>
      <w:r w:rsidRPr="0095356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общегосударственного процесса стабилизации и перехода к устойчивому развитию </w:t>
      </w:r>
      <w:r w:rsidRPr="00953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экономики, развитию местного самоуправления, повышению благосостояния </w:t>
      </w:r>
      <w:r w:rsidRPr="0095356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населения.</w:t>
      </w:r>
    </w:p>
    <w:p w:rsidR="00953569" w:rsidRPr="00303CF5" w:rsidRDefault="00D57E8D" w:rsidP="00953569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03C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 целью достижения поставленных </w:t>
      </w:r>
      <w:r w:rsidR="00182005" w:rsidRPr="00303C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целей и </w:t>
      </w:r>
      <w:r w:rsidRPr="00303C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 по направлению «Развитие человеческого потенциала» необходимо разработать и провести следующие мероприятия:</w:t>
      </w:r>
    </w:p>
    <w:p w:rsidR="00953569" w:rsidRDefault="00953569" w:rsidP="00953569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D57E8D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В области образования</w:t>
      </w:r>
      <w:r w:rsidRPr="00953569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:</w:t>
      </w:r>
    </w:p>
    <w:p w:rsidR="00D40F2A" w:rsidRDefault="00D40F2A" w:rsidP="00953569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-</w:t>
      </w:r>
      <w:r w:rsidR="0061574E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приведение в нормативное состояние учреждений образования;</w:t>
      </w:r>
    </w:p>
    <w:p w:rsidR="00D40F2A" w:rsidRDefault="00D57E8D" w:rsidP="00953569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модернизация учреждений дошкольного образования;</w:t>
      </w:r>
    </w:p>
    <w:p w:rsidR="00D57E8D" w:rsidRDefault="00D57E8D" w:rsidP="00953569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обеспечение </w:t>
      </w:r>
      <w:r w:rsidRPr="00D57E8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обновления системы дошкольного образования в соответствии с введением федеральных государственных требований к структуре образовательной программы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;</w:t>
      </w:r>
    </w:p>
    <w:p w:rsidR="00D57E8D" w:rsidRPr="00D57E8D" w:rsidRDefault="00D57E8D" w:rsidP="00D57E8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D57E8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системы учреждений дополнительного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7E8D" w:rsidRPr="00D57E8D" w:rsidRDefault="00D57E8D" w:rsidP="00D57E8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D57E8D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работы образовательных учреждений  в инновационном режиме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7E8D" w:rsidRPr="00D57E8D" w:rsidRDefault="00D57E8D" w:rsidP="00D57E8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D57E8D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летнего отдыха и оздоровления детей, оказавшихся в трудной жизненной ситуации, детей-сирот и детей, оставшихся без попечения родителей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7E8D" w:rsidRDefault="00D57E8D" w:rsidP="00D57E8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D57E8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оддержка молодых специалистов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5C7F" w:rsidRDefault="00A25C7F" w:rsidP="00D57E8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C7F" w:rsidRPr="00D40F2A" w:rsidRDefault="00A25C7F" w:rsidP="00D57E8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569" w:rsidRPr="00D57E8D" w:rsidRDefault="00953569" w:rsidP="00953569">
      <w:pPr>
        <w:spacing w:after="0" w:line="240" w:lineRule="auto"/>
        <w:ind w:firstLine="51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E8D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lastRenderedPageBreak/>
        <w:t xml:space="preserve">В области </w:t>
      </w:r>
      <w:r w:rsidR="00D57E8D" w:rsidRPr="00D57E8D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социальной защиты населения</w:t>
      </w:r>
      <w:r w:rsidRPr="00D57E8D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:</w:t>
      </w:r>
    </w:p>
    <w:p w:rsidR="00D57E8D" w:rsidRPr="0061574E" w:rsidRDefault="00756724" w:rsidP="00756724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- </w:t>
      </w:r>
      <w:r w:rsidR="00D57E8D" w:rsidRPr="006157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Создание и своевременное пополнение базы данных о семьях района по «группам риска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»</w:t>
      </w:r>
      <w:r w:rsidR="006157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;</w:t>
      </w:r>
    </w:p>
    <w:p w:rsidR="00D57E8D" w:rsidRPr="00D57E8D" w:rsidRDefault="00D57E8D" w:rsidP="00D57E8D">
      <w:pPr>
        <w:widowControl w:val="0"/>
        <w:numPr>
          <w:ilvl w:val="0"/>
          <w:numId w:val="10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D57E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Поддержка социально-ориентированных НКО, зарегистрированных и осуществляющих деятельность на территории Л</w:t>
      </w:r>
      <w:r w:rsidR="006157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юбимского муниципального района;</w:t>
      </w:r>
    </w:p>
    <w:p w:rsidR="00D57E8D" w:rsidRPr="00D57E8D" w:rsidRDefault="00D57E8D" w:rsidP="00D57E8D">
      <w:pPr>
        <w:widowControl w:val="0"/>
        <w:numPr>
          <w:ilvl w:val="0"/>
          <w:numId w:val="10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D57E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Проведение благотворительных акций в поддержку </w:t>
      </w:r>
      <w:r w:rsidR="006157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детей из малообеспеченных семей;</w:t>
      </w:r>
    </w:p>
    <w:p w:rsidR="00D57E8D" w:rsidRPr="00D57E8D" w:rsidRDefault="00D57E8D" w:rsidP="00D57E8D">
      <w:pPr>
        <w:widowControl w:val="0"/>
        <w:numPr>
          <w:ilvl w:val="0"/>
          <w:numId w:val="10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D57E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Квотирование рабочих мест для граждан с ограниченными возможностями здоровья</w:t>
      </w:r>
      <w:r w:rsidR="006157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;</w:t>
      </w:r>
    </w:p>
    <w:p w:rsidR="00D57E8D" w:rsidRPr="00D57E8D" w:rsidRDefault="00D57E8D" w:rsidP="00D57E8D">
      <w:pPr>
        <w:widowControl w:val="0"/>
        <w:numPr>
          <w:ilvl w:val="0"/>
          <w:numId w:val="10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D57E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Организация и проведение ярмарок вакансий рабочих мест для безработных и ищущих работу граждан</w:t>
      </w:r>
      <w:r w:rsidR="006157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;</w:t>
      </w:r>
    </w:p>
    <w:p w:rsidR="00D57E8D" w:rsidRDefault="00D57E8D" w:rsidP="0061574E">
      <w:pPr>
        <w:widowControl w:val="0"/>
        <w:numPr>
          <w:ilvl w:val="0"/>
          <w:numId w:val="10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D57E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Организация профессиональной ориентации граждан в целях выбора сферы деятельности (профессии), трудоустройства, профессионального обучения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953569" w:rsidRPr="00953569" w:rsidRDefault="00953569" w:rsidP="00182005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57E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Pr="00953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области </w:t>
      </w:r>
      <w:r w:rsidR="00D57E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развития сферы досуга и физической культуры</w:t>
      </w:r>
      <w:r w:rsidRPr="00953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D57E8D" w:rsidRPr="00D57E8D" w:rsidRDefault="00D57E8D" w:rsidP="00D57E8D">
      <w:pPr>
        <w:widowControl w:val="0"/>
        <w:numPr>
          <w:ilvl w:val="0"/>
          <w:numId w:val="10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D57E8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Развитие материально-технической базы  спортивных сооружений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;</w:t>
      </w:r>
      <w:r w:rsidRPr="00D57E8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</w:p>
    <w:p w:rsidR="00D57E8D" w:rsidRPr="00D57E8D" w:rsidRDefault="00D57E8D" w:rsidP="00D57E8D">
      <w:pPr>
        <w:widowControl w:val="0"/>
        <w:numPr>
          <w:ilvl w:val="0"/>
          <w:numId w:val="10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D57E8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Строительство и ре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монт зданий учреждений культуры;</w:t>
      </w:r>
    </w:p>
    <w:p w:rsidR="00D57E8D" w:rsidRPr="00D57E8D" w:rsidRDefault="00D57E8D" w:rsidP="00D57E8D">
      <w:pPr>
        <w:widowControl w:val="0"/>
        <w:numPr>
          <w:ilvl w:val="0"/>
          <w:numId w:val="10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D57E8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Проведение районных организационных совещаний, семинаров, «круглых столов» с руководителями детских и подростковых общественных объединений, изучение и внедрение передового регионального и  федерального опыта в  молодежной политике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;</w:t>
      </w:r>
    </w:p>
    <w:p w:rsidR="00D57E8D" w:rsidRPr="00D57E8D" w:rsidRDefault="00D57E8D" w:rsidP="00D57E8D">
      <w:pPr>
        <w:widowControl w:val="0"/>
        <w:numPr>
          <w:ilvl w:val="0"/>
          <w:numId w:val="10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D57E8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Строительство стадиона в г. </w:t>
      </w:r>
      <w:proofErr w:type="spellStart"/>
      <w:r w:rsidRPr="00D57E8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Любиме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;</w:t>
      </w:r>
    </w:p>
    <w:p w:rsidR="00D57E8D" w:rsidRPr="00D57E8D" w:rsidRDefault="00D57E8D" w:rsidP="00D57E8D">
      <w:pPr>
        <w:widowControl w:val="0"/>
        <w:numPr>
          <w:ilvl w:val="0"/>
          <w:numId w:val="10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D57E8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Создание и поддержка деятельности клубов для подростков и молодежи по месту жительства, военно-патриотических клубов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;</w:t>
      </w:r>
    </w:p>
    <w:p w:rsidR="00D57E8D" w:rsidRPr="00D57E8D" w:rsidRDefault="00D57E8D" w:rsidP="00D57E8D">
      <w:pPr>
        <w:widowControl w:val="0"/>
        <w:numPr>
          <w:ilvl w:val="0"/>
          <w:numId w:val="10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D57E8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Создание  физкультурно-оздоровительного комплекса в г. </w:t>
      </w:r>
      <w:proofErr w:type="spellStart"/>
      <w:r w:rsidRPr="00D57E8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Любиме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;</w:t>
      </w:r>
    </w:p>
    <w:p w:rsidR="00D57E8D" w:rsidRPr="00D57E8D" w:rsidRDefault="00D57E8D" w:rsidP="00D57E8D">
      <w:pPr>
        <w:widowControl w:val="0"/>
        <w:numPr>
          <w:ilvl w:val="0"/>
          <w:numId w:val="10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D57E8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Обеспечение учреждений культуры, физкультуры и спорта специалистами со специальным образованием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;</w:t>
      </w:r>
    </w:p>
    <w:p w:rsidR="00953569" w:rsidRPr="00953569" w:rsidRDefault="00D57E8D" w:rsidP="00D57E8D">
      <w:pPr>
        <w:widowControl w:val="0"/>
        <w:numPr>
          <w:ilvl w:val="0"/>
          <w:numId w:val="10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8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Оснащение учреждений культуры средствами </w:t>
      </w:r>
      <w:proofErr w:type="spellStart"/>
      <w:r w:rsidRPr="00D57E8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идеомониторинга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 безопасности.</w:t>
      </w:r>
    </w:p>
    <w:p w:rsidR="00953569" w:rsidRPr="00953569" w:rsidRDefault="00953569" w:rsidP="00953569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95356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       </w:t>
      </w:r>
    </w:p>
    <w:p w:rsidR="00182005" w:rsidRPr="00303CF5" w:rsidRDefault="00953569" w:rsidP="00182005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5356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 </w:t>
      </w:r>
      <w:r w:rsidR="00182005" w:rsidRPr="00303C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 целью достижения поставленных целей и задач по направлению «Экономическое развитие» необходимо разработать и провести следующие </w:t>
      </w:r>
      <w:r w:rsidR="00A117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основные </w:t>
      </w:r>
      <w:r w:rsidR="00182005" w:rsidRPr="00303C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мероприятия:</w:t>
      </w:r>
    </w:p>
    <w:p w:rsidR="00182005" w:rsidRDefault="00182005" w:rsidP="00953569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В области создания благоприятного климата для привлечения инвестиций:</w:t>
      </w:r>
    </w:p>
    <w:p w:rsidR="00182005" w:rsidRPr="00182005" w:rsidRDefault="00182005" w:rsidP="00182005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1820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- Создание деловых связей с организациями, способствующими развитию базовых отраслей экономики;</w:t>
      </w:r>
    </w:p>
    <w:p w:rsidR="00182005" w:rsidRPr="00182005" w:rsidRDefault="00182005" w:rsidP="00182005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1820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- Выделение площадок под строительство новых производств; формирование земельных свободных площадок для промышленного, сельскохозяйственного использования, обеспеченных инженерной и дорожной инфраструктурой;</w:t>
      </w:r>
    </w:p>
    <w:p w:rsidR="00182005" w:rsidRPr="00182005" w:rsidRDefault="00182005" w:rsidP="00182005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1820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- Размещение информации в сети Интернет о предприятиях района; </w:t>
      </w:r>
    </w:p>
    <w:p w:rsidR="00182005" w:rsidRPr="00182005" w:rsidRDefault="00182005" w:rsidP="00182005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1820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- Формирование на сайте муниципального образования актуальных </w:t>
      </w:r>
      <w:r w:rsidRPr="001820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>ссылок на другие сайты, способствующие привлечению инвесторов.</w:t>
      </w:r>
    </w:p>
    <w:p w:rsidR="00182005" w:rsidRPr="00182005" w:rsidRDefault="00182005" w:rsidP="00953569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182005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В области поддержки малого бизнеса:</w:t>
      </w:r>
    </w:p>
    <w:p w:rsidR="00182005" w:rsidRPr="00182005" w:rsidRDefault="00182005" w:rsidP="00182005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- </w:t>
      </w:r>
      <w:r w:rsidRPr="001820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Выделение средств муниципального бюджета на поддержку малого предпринимательства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;</w:t>
      </w:r>
    </w:p>
    <w:p w:rsidR="00182005" w:rsidRDefault="00182005" w:rsidP="00182005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- </w:t>
      </w:r>
      <w:r w:rsidRPr="001820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Развитие малых форм хозяйствования - создание условий по обеспечению дальнейшего развития сельскохозяйственных производственных торгово-закупочных кооперативов, создание инфраструктуры по продаже продукции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</w:p>
    <w:p w:rsidR="00182005" w:rsidRPr="00182005" w:rsidRDefault="00182005" w:rsidP="00182005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182005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В области развития въездного туризма и зон отдыха населения:</w:t>
      </w:r>
    </w:p>
    <w:p w:rsidR="00182005" w:rsidRPr="00182005" w:rsidRDefault="00182005" w:rsidP="00182005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- </w:t>
      </w:r>
      <w:r w:rsidRPr="001820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Создание инфраструктуры отдыха и туризма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;</w:t>
      </w:r>
    </w:p>
    <w:p w:rsidR="00182005" w:rsidRDefault="00182005" w:rsidP="00A1173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- </w:t>
      </w:r>
      <w:r w:rsidRPr="001820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Разработка мероприятий по привлечению внутренних и внешних инвесторов в развитие рынков отдыха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</w:p>
    <w:p w:rsidR="00182005" w:rsidRPr="00303CF5" w:rsidRDefault="00A663C7" w:rsidP="00182005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</w:pPr>
      <w:r w:rsidRPr="00303CF5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  <w:t xml:space="preserve">  С целью достижения поставленных целей и задач по направлению «</w:t>
      </w:r>
      <w:r w:rsidR="00303CF5" w:rsidRPr="00303CF5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  <w:t>Территориальн</w:t>
      </w:r>
      <w:r w:rsidRPr="00303CF5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  <w:t>ое развитие» необходимо разработать и провести следующие мероприятия:</w:t>
      </w:r>
    </w:p>
    <w:p w:rsidR="00182005" w:rsidRPr="00303CF5" w:rsidRDefault="00303CF5" w:rsidP="00182005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303CF5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В области развития жилищно-коммунального хозяйства:</w:t>
      </w:r>
    </w:p>
    <w:p w:rsidR="00303CF5" w:rsidRPr="00303CF5" w:rsidRDefault="00303CF5" w:rsidP="00303CF5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- </w:t>
      </w:r>
      <w:r w:rsidRPr="00303C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Проведение природного газа в населенные пункты городского и сельских поселений Любимского района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;</w:t>
      </w:r>
      <w:r w:rsidRPr="00303C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</w:p>
    <w:p w:rsidR="00303CF5" w:rsidRDefault="00303CF5" w:rsidP="00303CF5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- </w:t>
      </w:r>
      <w:r w:rsidRPr="00303C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Модернизация сетей уличного освещения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</w:p>
    <w:p w:rsidR="00182005" w:rsidRPr="00303CF5" w:rsidRDefault="00303CF5" w:rsidP="00182005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303CF5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В области развития транспортной, информационной инфраструктуры и благоустройства территорий:</w:t>
      </w:r>
    </w:p>
    <w:p w:rsidR="00303CF5" w:rsidRPr="00303CF5" w:rsidRDefault="00303CF5" w:rsidP="00303CF5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- </w:t>
      </w:r>
      <w:r w:rsidRPr="00303C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Развитие оптико-волоконной связи на территории район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а;</w:t>
      </w:r>
    </w:p>
    <w:p w:rsidR="00303CF5" w:rsidRPr="00303CF5" w:rsidRDefault="00303CF5" w:rsidP="00303CF5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- </w:t>
      </w:r>
      <w:r w:rsidRPr="00303C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Обеспечение сотовой связью сельские поселения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;</w:t>
      </w:r>
    </w:p>
    <w:p w:rsidR="00303CF5" w:rsidRPr="00303CF5" w:rsidRDefault="00303CF5" w:rsidP="00303CF5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- </w:t>
      </w:r>
      <w:r w:rsidRPr="00303C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Выполнение благоустройства центральных улиц городского поселения Любим, центральных усадеб сельских поселений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;</w:t>
      </w:r>
    </w:p>
    <w:p w:rsidR="00303CF5" w:rsidRDefault="00303CF5" w:rsidP="00303CF5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- </w:t>
      </w:r>
      <w:r w:rsidRPr="00303C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Приведение всех муниципальных дорог в нормативное состояние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</w:p>
    <w:p w:rsidR="00182005" w:rsidRPr="00303CF5" w:rsidRDefault="00303CF5" w:rsidP="00182005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303CF5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В области жилищного строительства и обеспечения безопасности проживания:</w:t>
      </w:r>
    </w:p>
    <w:p w:rsidR="00303CF5" w:rsidRPr="00303CF5" w:rsidRDefault="00303CF5" w:rsidP="00303CF5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- </w:t>
      </w:r>
      <w:r w:rsidRPr="00303C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Реализация и актуализация схемы территориального планирования и генеральных планов поселений в границах муниципального образования, правил землепользования и застройки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;</w:t>
      </w:r>
    </w:p>
    <w:p w:rsidR="00303CF5" w:rsidRPr="00303CF5" w:rsidRDefault="00303CF5" w:rsidP="00303CF5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- </w:t>
      </w:r>
      <w:r w:rsidRPr="00303C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Разработка проектов планировки по перспективным участкам застройки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;</w:t>
      </w:r>
    </w:p>
    <w:p w:rsidR="00303CF5" w:rsidRPr="00303CF5" w:rsidRDefault="00303CF5" w:rsidP="00303CF5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- </w:t>
      </w:r>
      <w:r w:rsidRPr="00303C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Увеличение на территории района строительства жилья, включая индивидуальное, в том числе за счет освоения земельных массивов, определенных под ИЖС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;</w:t>
      </w:r>
    </w:p>
    <w:p w:rsidR="00303CF5" w:rsidRDefault="00303CF5" w:rsidP="00303CF5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- </w:t>
      </w:r>
      <w:r w:rsidRPr="00303C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Реализация на территории района мероприятий федеральных и областных целевых программ по строительству и обеспечению жильём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;</w:t>
      </w:r>
    </w:p>
    <w:p w:rsidR="00303CF5" w:rsidRPr="00303CF5" w:rsidRDefault="00303CF5" w:rsidP="00303CF5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- </w:t>
      </w:r>
      <w:r w:rsidRPr="00303C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Реализация комплекса мероприятий по экологической безопасности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;</w:t>
      </w:r>
    </w:p>
    <w:p w:rsidR="00303CF5" w:rsidRPr="00303CF5" w:rsidRDefault="00303CF5" w:rsidP="00303CF5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- </w:t>
      </w:r>
      <w:r w:rsidRPr="00303C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Реконструкция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и рекультивация </w:t>
      </w:r>
      <w:r w:rsidRPr="00303C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полигона захоронения ТБО в </w:t>
      </w:r>
      <w:proofErr w:type="spellStart"/>
      <w:r w:rsidRPr="00303C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Любиме</w:t>
      </w:r>
      <w:proofErr w:type="spellEnd"/>
      <w:r w:rsidRPr="00303C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Любимского муниципального района с целью локализации его негативного влияния на окружающую среду</w:t>
      </w:r>
      <w:proofErr w:type="gramStart"/>
      <w:r w:rsidRPr="00303C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;</w:t>
      </w:r>
      <w:proofErr w:type="gramEnd"/>
    </w:p>
    <w:p w:rsidR="00303CF5" w:rsidRPr="00303CF5" w:rsidRDefault="00303CF5" w:rsidP="00303CF5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- </w:t>
      </w:r>
      <w:r w:rsidRPr="00303C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Строительство новых и  реконструкция существующих гидротехнических сооружений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;</w:t>
      </w:r>
    </w:p>
    <w:p w:rsidR="00303CF5" w:rsidRDefault="00303CF5" w:rsidP="00303CF5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- </w:t>
      </w:r>
      <w:r w:rsidRPr="00303C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Развитие эффективной системы сбора и утилизации отходов во всех </w:t>
      </w:r>
      <w:r w:rsidRPr="00303C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>поселениях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</w:p>
    <w:p w:rsidR="00303CF5" w:rsidRPr="00303CF5" w:rsidRDefault="00303CF5" w:rsidP="00303CF5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</w:pPr>
      <w:r w:rsidRPr="00303CF5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  <w:t xml:space="preserve">  С целью достижения поставленных целей и задач по направлению «Муниципальное развитие» необходимо разработать и провести следующие мероприятия:</w:t>
      </w:r>
    </w:p>
    <w:p w:rsidR="00303CF5" w:rsidRPr="00303CF5" w:rsidRDefault="00303CF5" w:rsidP="00303CF5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303CF5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В области информационного обеспечения деятельности и открытости работы органов власти района:</w:t>
      </w:r>
    </w:p>
    <w:p w:rsidR="00303CF5" w:rsidRPr="00303CF5" w:rsidRDefault="00303CF5" w:rsidP="00303CF5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- </w:t>
      </w:r>
      <w:r w:rsidRPr="00303C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Обеспечение эффективной обратной связи представителей власти с жител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ями муниципального образования;</w:t>
      </w:r>
    </w:p>
    <w:p w:rsidR="00303CF5" w:rsidRDefault="00303CF5" w:rsidP="00303CF5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- </w:t>
      </w:r>
      <w:r w:rsidRPr="00303C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Организация «прямых линий связи», встреч с населением, ежегодных отчетов администрации района, администраций городских и сельских поселений перед населением «Об итогах социально – экономического развития района и поселений».</w:t>
      </w:r>
    </w:p>
    <w:p w:rsidR="00303CF5" w:rsidRPr="00F5599C" w:rsidRDefault="00303CF5" w:rsidP="00303CF5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F5599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В области развития местного самоуправления:</w:t>
      </w:r>
    </w:p>
    <w:p w:rsidR="00303CF5" w:rsidRPr="00303CF5" w:rsidRDefault="00303CF5" w:rsidP="00303CF5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- </w:t>
      </w:r>
      <w:r w:rsidRPr="00303C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Обеспечение долгосрочности сбалансированного бюджета Любимского муниципального района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;</w:t>
      </w:r>
    </w:p>
    <w:p w:rsidR="00303CF5" w:rsidRPr="00303CF5" w:rsidRDefault="00303CF5" w:rsidP="00303CF5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- </w:t>
      </w:r>
      <w:r w:rsidRPr="00303C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Повышение качества кадрового 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тенциала муниципальных служащих  и</w:t>
      </w:r>
      <w:r w:rsidRPr="00303C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эффективности деятельности муниципальных учреждений.</w:t>
      </w:r>
    </w:p>
    <w:p w:rsidR="00953569" w:rsidRPr="00953569" w:rsidRDefault="00953569" w:rsidP="00953569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6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Сроки реализации программных мероприятий </w:t>
      </w:r>
      <w:r w:rsidRPr="00953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установлены в</w:t>
      </w:r>
      <w:r w:rsidR="00A2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программах в</w:t>
      </w:r>
      <w:r w:rsidRPr="00953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зависимости от приоритетности решения конкретных задач.</w:t>
      </w:r>
    </w:p>
    <w:p w:rsidR="00953569" w:rsidRPr="00953569" w:rsidRDefault="00953569" w:rsidP="00953569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6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Программа носит открытый характер, предполагает возможность ее дополнения </w:t>
      </w:r>
      <w:r w:rsidRPr="0095356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другими направлениями и проектами при условии их соответствия целям и задачам </w:t>
      </w:r>
      <w:r w:rsidRPr="00953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Программы.</w:t>
      </w:r>
    </w:p>
    <w:p w:rsidR="00953569" w:rsidRPr="00953569" w:rsidRDefault="00953569" w:rsidP="009535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569" w:rsidRPr="00953569" w:rsidRDefault="00953569" w:rsidP="00953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569" w:rsidRDefault="00953569" w:rsidP="009535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507" w:rsidRDefault="00794507" w:rsidP="009535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507" w:rsidRDefault="00794507" w:rsidP="009535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507" w:rsidRDefault="00794507" w:rsidP="009535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507" w:rsidRDefault="00794507" w:rsidP="009535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507" w:rsidRDefault="00794507" w:rsidP="009535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507" w:rsidRDefault="00794507" w:rsidP="009535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507" w:rsidRDefault="00794507" w:rsidP="009535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507" w:rsidRDefault="00794507" w:rsidP="009535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507" w:rsidRDefault="00794507" w:rsidP="009535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507" w:rsidRDefault="00794507" w:rsidP="009535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507" w:rsidRDefault="00794507" w:rsidP="009535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507" w:rsidRDefault="00794507" w:rsidP="009535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507" w:rsidRPr="00953569" w:rsidRDefault="00794507" w:rsidP="009535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569" w:rsidRPr="00953569" w:rsidRDefault="00953569" w:rsidP="009535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569" w:rsidRPr="00953569" w:rsidRDefault="00953569" w:rsidP="009535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569" w:rsidRPr="00953569" w:rsidRDefault="00953569" w:rsidP="009535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569" w:rsidRPr="00953569" w:rsidRDefault="00953569" w:rsidP="009535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569" w:rsidRPr="00953569" w:rsidRDefault="00953569" w:rsidP="009535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507" w:rsidRDefault="00794507" w:rsidP="009535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53569" w:rsidRPr="00953569" w:rsidRDefault="00953569" w:rsidP="009535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95356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lastRenderedPageBreak/>
        <w:t xml:space="preserve"> </w:t>
      </w:r>
    </w:p>
    <w:p w:rsidR="00953569" w:rsidRPr="00953569" w:rsidRDefault="00953569" w:rsidP="00953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5356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Механизм реализации программы.</w:t>
      </w:r>
    </w:p>
    <w:p w:rsidR="00953569" w:rsidRPr="00953569" w:rsidRDefault="00953569" w:rsidP="009535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53569" w:rsidRPr="00953569" w:rsidRDefault="00953569" w:rsidP="00953569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6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реализации Программы определяют комплекс мер воздействия органов местного самоуправления на экономику района с целью достижения результатов программы.</w:t>
      </w:r>
    </w:p>
    <w:p w:rsidR="00953569" w:rsidRPr="00953569" w:rsidRDefault="00953569" w:rsidP="00703F4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6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Программы предусматривается использование рычагов государственной экономической, финансовой и бюджетной политики при рациональном сочетании федеральных, региональных, местных, отраслевых интересов и интересов ключевых экономических субъектов.</w:t>
      </w:r>
    </w:p>
    <w:p w:rsidR="00953569" w:rsidRPr="00953569" w:rsidRDefault="00953569" w:rsidP="00703F4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69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Функциональный механизм реализации Программы включает следующие элементы:</w:t>
      </w:r>
    </w:p>
    <w:p w:rsidR="00953569" w:rsidRPr="00953569" w:rsidRDefault="00953569" w:rsidP="00703F4D">
      <w:pPr>
        <w:numPr>
          <w:ilvl w:val="0"/>
          <w:numId w:val="13"/>
        </w:numPr>
        <w:tabs>
          <w:tab w:val="num" w:pos="0"/>
          <w:tab w:val="num" w:pos="1080"/>
        </w:tabs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стратегическое планирование и прогнозирование (определение стратегических направлений, темпов, пропорций структурной политики развития хозяйственного комплекса муниципального образования в целом и его важнейших отраслевых и межотраслевых комплексов);</w:t>
      </w:r>
    </w:p>
    <w:p w:rsidR="00953569" w:rsidRPr="00953569" w:rsidRDefault="00953569" w:rsidP="00703F4D">
      <w:pPr>
        <w:numPr>
          <w:ilvl w:val="0"/>
          <w:numId w:val="13"/>
        </w:numPr>
        <w:tabs>
          <w:tab w:val="num" w:pos="0"/>
          <w:tab w:val="num" w:pos="1080"/>
        </w:tabs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6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экономические рычаги воздействия, включающие финансово-кредитный механизм Программы, ее материально-техническое обеспечение;</w:t>
      </w:r>
    </w:p>
    <w:p w:rsidR="00953569" w:rsidRPr="00953569" w:rsidRDefault="00953569" w:rsidP="00703F4D">
      <w:pPr>
        <w:numPr>
          <w:ilvl w:val="0"/>
          <w:numId w:val="13"/>
        </w:numPr>
        <w:tabs>
          <w:tab w:val="num" w:pos="0"/>
          <w:tab w:val="num" w:pos="1080"/>
        </w:tabs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35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рычаги влияния на экономическое развитие муниципального образования (совокупность нормативных правовых документов федерального, областного и муниципального уровня, способствующих деловой и инвестиционной активности.</w:t>
      </w:r>
      <w:proofErr w:type="gramEnd"/>
    </w:p>
    <w:p w:rsidR="00953569" w:rsidRPr="00953569" w:rsidRDefault="00953569" w:rsidP="00703F4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6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реализации Программы соответствует экономической ситуации, ожидаемой в предстоящие годы.</w:t>
      </w:r>
    </w:p>
    <w:p w:rsidR="00953569" w:rsidRPr="00953569" w:rsidRDefault="00953569" w:rsidP="00953569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будет осуществляться путем:</w:t>
      </w:r>
    </w:p>
    <w:p w:rsidR="00953569" w:rsidRPr="00953569" w:rsidRDefault="00953569" w:rsidP="00953569">
      <w:pPr>
        <w:tabs>
          <w:tab w:val="num" w:pos="-3119"/>
        </w:tabs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69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целенаправленного привлечения средств частных инвесторов к реализации проектов, входящих в перечень программных мероприятий;</w:t>
      </w:r>
    </w:p>
    <w:p w:rsidR="00953569" w:rsidRPr="00953569" w:rsidRDefault="00953569" w:rsidP="00953569">
      <w:pPr>
        <w:tabs>
          <w:tab w:val="num" w:pos="-3119"/>
        </w:tabs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6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общего повышения инвестиционной привлекательности района;</w:t>
      </w:r>
    </w:p>
    <w:p w:rsidR="00953569" w:rsidRPr="00953569" w:rsidRDefault="00953569" w:rsidP="00953569">
      <w:pPr>
        <w:tabs>
          <w:tab w:val="num" w:pos="-3119"/>
        </w:tabs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69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использования прямой государственной поддержки.</w:t>
      </w:r>
    </w:p>
    <w:p w:rsidR="00953569" w:rsidRPr="00953569" w:rsidRDefault="00953569" w:rsidP="00953569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6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непростое положение в экономике и социальной сфере муниципального образования, а также значительную потребность в финансовых ресурсах главным условием реализации Программы является привлечение в экономику и социальную сферу муниципального образования достаточных финансовых ресурсов. Для этого предусматривается использовать кредитно-денежный механизм, государственную контрактную систему на закупку и поставку продукции, возвратный лизинг, целевые дотации и субсидии и другие рычаги экономической политики.</w:t>
      </w:r>
    </w:p>
    <w:p w:rsidR="00953569" w:rsidRPr="00953569" w:rsidRDefault="00953569" w:rsidP="00953569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6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на начальном этапе реализации Программы уделяется реализации проектов по газификации района. В качестве мер государственной поддержки предусматривается привлечение кредитов из средств бюджета Ярославской области, выделение средств областного бюджета на безвозвратной основе.</w:t>
      </w:r>
    </w:p>
    <w:p w:rsidR="00703F4D" w:rsidRPr="00953569" w:rsidRDefault="00703F4D" w:rsidP="00703F4D">
      <w:pPr>
        <w:tabs>
          <w:tab w:val="left" w:pos="2595"/>
        </w:tabs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Реализация Программы позволит реально улучшить условия жизни населения за счет совершенствования социальной политики и повышения эффективности управления муниципальным имуществом.</w:t>
      </w:r>
    </w:p>
    <w:p w:rsidR="00703F4D" w:rsidRPr="00953569" w:rsidRDefault="00703F4D" w:rsidP="00703F4D">
      <w:pPr>
        <w:tabs>
          <w:tab w:val="left" w:pos="2595"/>
        </w:tabs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решения поставленных на период до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95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задач и достижения целей Программы, управление развитием производства, экономики и социальной сферы района, должно выйти на качественно новый уровень, соответствующий рыночным отношениям в российской экономике.</w:t>
      </w:r>
    </w:p>
    <w:p w:rsidR="00953569" w:rsidRPr="00953569" w:rsidRDefault="00953569" w:rsidP="00953569">
      <w:pPr>
        <w:tabs>
          <w:tab w:val="left" w:pos="2595"/>
        </w:tabs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yellow"/>
          <w:lang w:eastAsia="ru-RU"/>
        </w:rPr>
      </w:pPr>
    </w:p>
    <w:p w:rsidR="00953569" w:rsidRPr="00953569" w:rsidRDefault="00953569" w:rsidP="00953569">
      <w:pPr>
        <w:tabs>
          <w:tab w:val="left" w:pos="2595"/>
        </w:tabs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highlight w:val="yellow"/>
          <w:lang w:eastAsia="ru-RU"/>
        </w:rPr>
      </w:pPr>
    </w:p>
    <w:p w:rsidR="00953569" w:rsidRPr="00953569" w:rsidRDefault="00953569" w:rsidP="00953569">
      <w:pPr>
        <w:tabs>
          <w:tab w:val="left" w:pos="2595"/>
        </w:tabs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5356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Оценка эффективности реализации программы.</w:t>
      </w:r>
    </w:p>
    <w:p w:rsidR="00953569" w:rsidRPr="00953569" w:rsidRDefault="00953569" w:rsidP="00953569">
      <w:pPr>
        <w:tabs>
          <w:tab w:val="left" w:pos="2595"/>
        </w:tabs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569" w:rsidRPr="00953569" w:rsidRDefault="00953569" w:rsidP="00953569">
      <w:pPr>
        <w:tabs>
          <w:tab w:val="left" w:pos="2595"/>
        </w:tabs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намеченных задач будет способствовать активизации социально-экономического развития муниципального района. </w:t>
      </w:r>
    </w:p>
    <w:p w:rsidR="00953569" w:rsidRPr="00953569" w:rsidRDefault="00953569" w:rsidP="00953569">
      <w:pPr>
        <w:tabs>
          <w:tab w:val="left" w:pos="2595"/>
        </w:tabs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19C" w:rsidRPr="008A65D8" w:rsidRDefault="0034519C" w:rsidP="003451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_Toc185494550"/>
      <w:bookmarkStart w:id="4" w:name="_Toc178855270"/>
      <w:bookmarkStart w:id="5" w:name="_Toc178753855"/>
      <w:r w:rsidRPr="008A6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социально-экономические результаты</w:t>
      </w:r>
      <w:bookmarkEnd w:id="3"/>
      <w:bookmarkEnd w:id="4"/>
      <w:bookmarkEnd w:id="5"/>
      <w:r w:rsidR="00A25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4519C" w:rsidRPr="008A65D8" w:rsidRDefault="0034519C" w:rsidP="003451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" w:name="_Toc185494551"/>
      <w:bookmarkStart w:id="7" w:name="_Toc178855271"/>
      <w:bookmarkStart w:id="8" w:name="_Toc178753856"/>
      <w:r w:rsidRPr="008A6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задач социального развития</w:t>
      </w:r>
      <w:bookmarkEnd w:id="6"/>
      <w:bookmarkEnd w:id="7"/>
      <w:bookmarkEnd w:id="8"/>
    </w:p>
    <w:p w:rsidR="0034519C" w:rsidRPr="008A65D8" w:rsidRDefault="0034519C" w:rsidP="007567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создаст условия для решения комплекса задач в </w:t>
      </w:r>
      <w:r w:rsidR="00756724"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отрасли «Развитие человеческого потенциала».</w:t>
      </w:r>
      <w:r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519C" w:rsidRPr="008A65D8" w:rsidRDefault="0034519C" w:rsidP="007567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реализации мероприятий Программы</w:t>
      </w:r>
      <w:r w:rsidR="00756724"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данному разделу</w:t>
      </w:r>
      <w:r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56724" w:rsidRPr="008A65D8" w:rsidRDefault="00756724" w:rsidP="00756724">
      <w:pPr>
        <w:pStyle w:val="aff1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населения района </w:t>
      </w:r>
      <w:r w:rsidR="007969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сохранится на уровне 2018 года в количестве</w:t>
      </w:r>
      <w:r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10,</w:t>
      </w:r>
      <w:r w:rsidR="0079693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еловек</w:t>
      </w:r>
      <w:proofErr w:type="spellEnd"/>
      <w:r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6724" w:rsidRPr="008A65D8" w:rsidRDefault="00756724" w:rsidP="00756724">
      <w:pPr>
        <w:pStyle w:val="aff1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населения, занимающегося физкультурой и спортом (в возрасте от 3 до 79 лет) увеличится </w:t>
      </w:r>
      <w:r w:rsidR="00866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25,9% </w:t>
      </w:r>
      <w:r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86657C">
        <w:rPr>
          <w:rFonts w:ascii="Times New Roman" w:eastAsia="Times New Roman" w:hAnsi="Times New Roman" w:cs="Times New Roman"/>
          <w:sz w:val="28"/>
          <w:szCs w:val="28"/>
          <w:lang w:eastAsia="ru-RU"/>
        </w:rPr>
        <w:t>29,7</w:t>
      </w:r>
      <w:r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34519C" w:rsidRPr="0079693F" w:rsidRDefault="0034519C" w:rsidP="00345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Сократится заболеваемость населения и смертность. Общая смертность на 1000 населения </w:t>
      </w:r>
      <w:r w:rsidR="0079693F" w:rsidRPr="00796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снизится </w:t>
      </w:r>
      <w:r w:rsidRPr="00796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187CF7">
        <w:rPr>
          <w:rFonts w:ascii="Times New Roman" w:eastAsia="Times New Roman" w:hAnsi="Times New Roman" w:cs="Times New Roman"/>
          <w:sz w:val="28"/>
          <w:szCs w:val="28"/>
          <w:lang w:eastAsia="ru-RU"/>
        </w:rPr>
        <w:t>17,1</w:t>
      </w:r>
      <w:r w:rsidRPr="00796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79693F" w:rsidRPr="00796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CF7" w:rsidRPr="00F1522C">
        <w:rPr>
          <w:rFonts w:ascii="Times New Roman" w:eastAsia="Times New Roman" w:hAnsi="Times New Roman" w:cs="Times New Roman"/>
          <w:sz w:val="28"/>
          <w:szCs w:val="28"/>
          <w:lang w:eastAsia="ru-RU"/>
        </w:rPr>
        <w:t>16,9</w:t>
      </w:r>
      <w:r w:rsidRPr="00F152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65D8" w:rsidRPr="00B3499C" w:rsidRDefault="0034519C" w:rsidP="008A65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Рождаемость на 1000 населения </w:t>
      </w:r>
      <w:r w:rsidR="0079693F" w:rsidRPr="00796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сохранится на уровне </w:t>
      </w:r>
      <w:r w:rsidRPr="0079693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A25C7F" w:rsidRPr="0079693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96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9693F" w:rsidRPr="007969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96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93F" w:rsidRPr="0079693F">
        <w:rPr>
          <w:rFonts w:ascii="Times New Roman" w:eastAsia="Times New Roman" w:hAnsi="Times New Roman" w:cs="Times New Roman"/>
          <w:sz w:val="28"/>
          <w:szCs w:val="28"/>
          <w:lang w:eastAsia="ru-RU"/>
        </w:rPr>
        <w:t>в  количестве 7,</w:t>
      </w:r>
      <w:r w:rsidR="00187CF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9693F" w:rsidRPr="007969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96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5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Безработица снизится с </w:t>
      </w:r>
      <w:r w:rsidR="000152C3" w:rsidRPr="000152C3">
        <w:rPr>
          <w:rFonts w:ascii="Times New Roman" w:eastAsia="Times New Roman" w:hAnsi="Times New Roman" w:cs="Times New Roman"/>
          <w:sz w:val="28"/>
          <w:szCs w:val="28"/>
          <w:lang w:eastAsia="ru-RU"/>
        </w:rPr>
        <w:t>2,83</w:t>
      </w:r>
      <w:r w:rsidRPr="00015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</w:t>
      </w:r>
      <w:proofErr w:type="gramStart"/>
      <w:r w:rsidR="00756E5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15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0152C3" w:rsidRPr="000152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конец</w:t>
      </w:r>
      <w:proofErr w:type="gramEnd"/>
      <w:r w:rsidR="000152C3" w:rsidRPr="00015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52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A25C7F" w:rsidRPr="000152C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15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0152C3" w:rsidRPr="000152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15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F1522C" w:rsidRPr="00F1522C">
        <w:rPr>
          <w:rFonts w:ascii="Times New Roman" w:eastAsia="Times New Roman" w:hAnsi="Times New Roman" w:cs="Times New Roman"/>
          <w:sz w:val="28"/>
          <w:szCs w:val="28"/>
          <w:lang w:eastAsia="ru-RU"/>
        </w:rPr>
        <w:t>2,8</w:t>
      </w:r>
      <w:r w:rsidR="000152C3" w:rsidRPr="00F1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процентов к </w:t>
      </w:r>
      <w:r w:rsidRPr="00F1522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25C7F" w:rsidRPr="00F1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r w:rsidRPr="00F152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 w:rsidR="00F1522C" w:rsidRPr="00F152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1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9" w:name="_Toc185494552"/>
      <w:bookmarkStart w:id="10" w:name="_Toc178855272"/>
      <w:bookmarkStart w:id="11" w:name="_Toc178753857"/>
    </w:p>
    <w:p w:rsidR="0034519C" w:rsidRPr="000152C3" w:rsidRDefault="0034519C" w:rsidP="00A25C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  <w:r w:rsidRPr="000152C3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>Решение задач развития инфраструктуры</w:t>
      </w:r>
      <w:bookmarkEnd w:id="9"/>
      <w:bookmarkEnd w:id="10"/>
      <w:bookmarkEnd w:id="11"/>
    </w:p>
    <w:p w:rsidR="0034519C" w:rsidRPr="0073268C" w:rsidRDefault="0034519C" w:rsidP="003451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Мероприятиями Программы предусматривается увеличение потенциала района через развитие инфраструктуры. В результате будет обеспечена реконструкция объектов инженерной инфраструктуры, газификация </w:t>
      </w:r>
      <w:r w:rsidR="00A25C7F" w:rsidRPr="000152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 пунктов</w:t>
      </w:r>
      <w:r w:rsidRPr="00015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73268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позволит:</w:t>
      </w:r>
    </w:p>
    <w:p w:rsidR="0034519C" w:rsidRPr="0073268C" w:rsidRDefault="0034519C" w:rsidP="00345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9693F" w:rsidRPr="007326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</w:t>
      </w:r>
      <w:r w:rsidRPr="0073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ввод жилья </w:t>
      </w:r>
      <w:r w:rsidR="0079693F" w:rsidRPr="007326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Соглашением</w:t>
      </w:r>
      <w:r w:rsidRPr="0073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93F" w:rsidRPr="0073268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- 4000</w:t>
      </w:r>
      <w:r w:rsidRPr="0073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квадратных метра, </w:t>
      </w:r>
      <w:r w:rsidR="0079693F" w:rsidRPr="0073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– 4300 квадратных метра, в 2021 году – 4600 квадратных метра; </w:t>
      </w:r>
      <w:r w:rsidRPr="0073268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ускорить переселение жителей из ветхого и аварийного жилого фонда;</w:t>
      </w:r>
    </w:p>
    <w:p w:rsidR="0034519C" w:rsidRPr="0073268C" w:rsidRDefault="0034519C" w:rsidP="00345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повысить уровень газификации </w:t>
      </w:r>
      <w:r w:rsidR="008A65D8" w:rsidRPr="007326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7326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519C" w:rsidRPr="0073268C" w:rsidRDefault="0034519C" w:rsidP="008A65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  <w:bookmarkStart w:id="12" w:name="_Toc185494553"/>
      <w:bookmarkStart w:id="13" w:name="_Toc178855273"/>
      <w:bookmarkStart w:id="14" w:name="_Toc178753858"/>
      <w:r w:rsidRPr="0073268C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>Решение задач экономического развития</w:t>
      </w:r>
      <w:bookmarkEnd w:id="12"/>
      <w:bookmarkEnd w:id="13"/>
      <w:bookmarkEnd w:id="14"/>
    </w:p>
    <w:p w:rsidR="00B3499C" w:rsidRPr="00B3499C" w:rsidRDefault="00B3499C" w:rsidP="00B349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9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Стратегия развития агропромышленного комплекса предусматривает наращивание ресурсного потенциала в сельском хозяйстве, концентрацию сре</w:t>
      </w:r>
      <w:proofErr w:type="gramStart"/>
      <w:r w:rsidRPr="00B3499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B3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оизводства и земли в руках эффективных собственников, создание интегрированных агропромышленных формирований. В результате реализации мероприятий Программы по развитию села: </w:t>
      </w:r>
    </w:p>
    <w:p w:rsidR="00B3499C" w:rsidRPr="00B3499C" w:rsidRDefault="00B3499C" w:rsidP="00B34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9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улучшится финансово-экономическое положение предприятий агропромышленного комплекса;</w:t>
      </w:r>
    </w:p>
    <w:p w:rsidR="00B3499C" w:rsidRPr="00B3499C" w:rsidRDefault="00B3499C" w:rsidP="00B34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увеличение </w:t>
      </w:r>
      <w:proofErr w:type="gramStart"/>
      <w:r w:rsidRPr="00B349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объемов производства основных видов продукции животноводства</w:t>
      </w:r>
      <w:proofErr w:type="gramEnd"/>
      <w:r w:rsidRPr="00B3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повышение их качества;</w:t>
      </w:r>
    </w:p>
    <w:p w:rsidR="00B3499C" w:rsidRPr="00B3499C" w:rsidRDefault="00B3499C" w:rsidP="00B349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499C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сохранение посевных площадей;</w:t>
      </w:r>
    </w:p>
    <w:p w:rsidR="00B3499C" w:rsidRPr="00B3499C" w:rsidRDefault="00B3499C" w:rsidP="00B34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увеличение </w:t>
      </w:r>
      <w:proofErr w:type="gramStart"/>
      <w:r w:rsidRPr="00B349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объемов производства основных видов продукции растениеводства</w:t>
      </w:r>
      <w:proofErr w:type="gramEnd"/>
      <w:r w:rsidRPr="00B3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повышение их качества;</w:t>
      </w:r>
    </w:p>
    <w:p w:rsidR="00B3499C" w:rsidRPr="00B3499C" w:rsidRDefault="00B3499C" w:rsidP="00B349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499C">
        <w:rPr>
          <w:rFonts w:ascii="Times New Roman" w:eastAsia="Times New Roman" w:hAnsi="Times New Roman" w:cs="Times New Roman"/>
          <w:sz w:val="28"/>
          <w:szCs w:val="28"/>
          <w:lang w:eastAsia="ar-SA"/>
        </w:rPr>
        <w:t>- вовлечение неиспользуемых сельскохозяйственных земель в сельскохозяйственный оборот</w:t>
      </w:r>
    </w:p>
    <w:p w:rsidR="0034519C" w:rsidRPr="000152C3" w:rsidRDefault="0034519C" w:rsidP="003451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2C3">
        <w:rPr>
          <w:rFonts w:ascii="Times New Roman" w:eastAsia="Times New Roman" w:hAnsi="Times New Roman" w:cs="Times New Roman"/>
          <w:sz w:val="28"/>
          <w:szCs w:val="28"/>
          <w:lang w:eastAsia="ar-SA"/>
        </w:rPr>
        <w:t>- удельн</w:t>
      </w:r>
      <w:r w:rsidR="000152C3" w:rsidRPr="000152C3">
        <w:rPr>
          <w:rFonts w:ascii="Times New Roman" w:eastAsia="Times New Roman" w:hAnsi="Times New Roman" w:cs="Times New Roman"/>
          <w:sz w:val="28"/>
          <w:szCs w:val="28"/>
          <w:lang w:eastAsia="ar-SA"/>
        </w:rPr>
        <w:t>ый вес</w:t>
      </w:r>
      <w:r w:rsidRPr="000152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прибыльных сельскохозяйственных предприятий, в общем, их числе к концу 20</w:t>
      </w:r>
      <w:r w:rsidR="000152C3" w:rsidRPr="000152C3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Pr="000152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  <w:r w:rsidR="000152C3" w:rsidRPr="000152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сохранится 100%.</w:t>
      </w:r>
    </w:p>
    <w:p w:rsidR="0034519C" w:rsidRPr="00A25C7F" w:rsidRDefault="0034519C" w:rsidP="0034519C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25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Будет совершенствоваться инфраструктура торговли и услуг, что приведет к повышению качества и культуры торгового обслуживания, сохранению и созданию</w:t>
      </w:r>
      <w:r w:rsidRPr="00A25C7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новых рабочих мест. К 20</w:t>
      </w:r>
      <w:r w:rsidR="00A25C7F" w:rsidRPr="00A25C7F">
        <w:rPr>
          <w:rFonts w:ascii="Times New Roman" w:eastAsia="MS Mincho" w:hAnsi="Times New Roman" w:cs="Times New Roman"/>
          <w:sz w:val="28"/>
          <w:szCs w:val="28"/>
          <w:lang w:eastAsia="ru-RU"/>
        </w:rPr>
        <w:t>21</w:t>
      </w:r>
      <w:r w:rsidRPr="00A25C7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году оборот розничной торговли состави</w:t>
      </w:r>
      <w:r w:rsidR="00A25C7F" w:rsidRPr="00A25C7F">
        <w:rPr>
          <w:rFonts w:ascii="Times New Roman" w:eastAsia="MS Mincho" w:hAnsi="Times New Roman" w:cs="Times New Roman"/>
          <w:sz w:val="28"/>
          <w:szCs w:val="28"/>
          <w:lang w:eastAsia="ru-RU"/>
        </w:rPr>
        <w:t>т</w:t>
      </w:r>
      <w:r w:rsidRPr="00A25C7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</w:t>
      </w:r>
      <w:r w:rsidR="00A25C7F" w:rsidRPr="00A25C7F">
        <w:rPr>
          <w:rFonts w:ascii="Times New Roman" w:eastAsia="MS Mincho" w:hAnsi="Times New Roman" w:cs="Times New Roman"/>
          <w:sz w:val="28"/>
          <w:szCs w:val="28"/>
          <w:lang w:eastAsia="ru-RU"/>
        </w:rPr>
        <w:t>346,5</w:t>
      </w:r>
      <w:r w:rsidRPr="00A25C7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млн. рублей против </w:t>
      </w:r>
      <w:r w:rsidR="00A25C7F" w:rsidRPr="00A25C7F">
        <w:rPr>
          <w:rFonts w:ascii="Times New Roman" w:eastAsia="MS Mincho" w:hAnsi="Times New Roman" w:cs="Times New Roman"/>
          <w:sz w:val="28"/>
          <w:szCs w:val="28"/>
          <w:lang w:eastAsia="ru-RU"/>
        </w:rPr>
        <w:t>308,9</w:t>
      </w:r>
      <w:r w:rsidRPr="00A25C7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млн. рублей в 201</w:t>
      </w:r>
      <w:r w:rsidR="00A25C7F" w:rsidRPr="00A25C7F">
        <w:rPr>
          <w:rFonts w:ascii="Times New Roman" w:eastAsia="MS Mincho" w:hAnsi="Times New Roman" w:cs="Times New Roman"/>
          <w:sz w:val="28"/>
          <w:szCs w:val="28"/>
          <w:lang w:eastAsia="ru-RU"/>
        </w:rPr>
        <w:t>8</w:t>
      </w:r>
      <w:r w:rsidRPr="00A25C7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году.</w:t>
      </w:r>
    </w:p>
    <w:p w:rsidR="0034519C" w:rsidRPr="000152C3" w:rsidRDefault="0034519C" w:rsidP="003451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152C3">
        <w:rPr>
          <w:rFonts w:ascii="Times New Roman" w:eastAsia="Times New Roman" w:hAnsi="Times New Roman" w:cs="Times New Roman"/>
          <w:sz w:val="28"/>
          <w:szCs w:val="28"/>
          <w:lang w:eastAsia="ar-SA"/>
        </w:rPr>
        <w:t>- численность объектов оказывающих бытовые услуги населению к концу 20</w:t>
      </w:r>
      <w:r w:rsidR="00A25C7F" w:rsidRPr="000152C3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Pr="000152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сохранится на уровне 2</w:t>
      </w:r>
      <w:r w:rsidR="000152C3" w:rsidRPr="000152C3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0152C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34519C" w:rsidRPr="000152C3" w:rsidRDefault="0034519C" w:rsidP="003451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2C3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756E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152C3">
        <w:rPr>
          <w:rFonts w:ascii="Times New Roman" w:eastAsia="Times New Roman" w:hAnsi="Times New Roman" w:cs="Times New Roman"/>
          <w:sz w:val="28"/>
          <w:szCs w:val="28"/>
          <w:lang w:eastAsia="ar-SA"/>
        </w:rPr>
        <w:t>к концу 20</w:t>
      </w:r>
      <w:r w:rsidR="000152C3" w:rsidRPr="000152C3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Pr="000152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количество отдаленных населенных пунктов, в которые осуществляется доставка товаров, сохранится на уровне </w:t>
      </w:r>
      <w:r w:rsidR="000152C3" w:rsidRPr="000152C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ниже 40</w:t>
      </w:r>
      <w:r w:rsidRPr="000152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34519C" w:rsidRPr="008A65D8" w:rsidRDefault="0034519C" w:rsidP="003451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5" w:name="_Toc185494555"/>
      <w:bookmarkStart w:id="16" w:name="_Toc178855275"/>
      <w:bookmarkStart w:id="17" w:name="_Toc178753860"/>
      <w:r w:rsidRPr="008A6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Организация управления Программой и </w:t>
      </w:r>
      <w:proofErr w:type="gramStart"/>
      <w:r w:rsidRPr="008A6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 за</w:t>
      </w:r>
      <w:proofErr w:type="gramEnd"/>
      <w:r w:rsidRPr="008A6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ходом ее реализации</w:t>
      </w:r>
      <w:bookmarkEnd w:id="15"/>
      <w:bookmarkEnd w:id="16"/>
      <w:bookmarkEnd w:id="17"/>
      <w:r w:rsidR="000152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4519C" w:rsidRPr="008A65D8" w:rsidRDefault="0034519C" w:rsidP="003451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руководство и </w:t>
      </w:r>
      <w:proofErr w:type="gramStart"/>
      <w:r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реализации Программы осуществляет муниципальный  заказчик Программы – Администрация </w:t>
      </w:r>
      <w:r w:rsidR="00424DC2"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</w:t>
      </w:r>
      <w:r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муниципального района. </w:t>
      </w:r>
    </w:p>
    <w:p w:rsidR="0034519C" w:rsidRPr="008A65D8" w:rsidRDefault="000152C3" w:rsidP="003451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 программы</w:t>
      </w:r>
      <w:r w:rsidR="0034519C"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 следующие функции:</w:t>
      </w:r>
    </w:p>
    <w:p w:rsidR="0034519C" w:rsidRPr="008A65D8" w:rsidRDefault="0034519C" w:rsidP="00345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обеспечивает подготовку проекта Программы, его согласование с заинтересованными органами местного самоуправл</w:t>
      </w:r>
      <w:r w:rsidR="000152C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519C" w:rsidRPr="008A65D8" w:rsidRDefault="0034519C" w:rsidP="00345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координацию деятельности по выполнению программных мероприятий, регулярный мониторинг и оценку их результативности, содействует разрешению спорных или конфликтных ситуаций;</w:t>
      </w:r>
    </w:p>
    <w:p w:rsidR="0034519C" w:rsidRPr="008A65D8" w:rsidRDefault="0034519C" w:rsidP="00345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организует непосредственный </w:t>
      </w:r>
      <w:proofErr w:type="gramStart"/>
      <w:r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реализации мероприятий муниципальных программ на </w:t>
      </w:r>
      <w:r w:rsidR="000152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района.</w:t>
      </w:r>
    </w:p>
    <w:p w:rsidR="0034519C" w:rsidRPr="008A65D8" w:rsidRDefault="0034519C" w:rsidP="003451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органами исполнительной власти области  по вопросам реализации Программы осуществляют структурные подразделения Администрации района и обеспечивают:</w:t>
      </w:r>
    </w:p>
    <w:p w:rsidR="0034519C" w:rsidRPr="008A65D8" w:rsidRDefault="0034519C" w:rsidP="00345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внебюджетных источников финансирования Программы;</w:t>
      </w:r>
    </w:p>
    <w:p w:rsidR="0034519C" w:rsidRPr="008A65D8" w:rsidRDefault="0034519C" w:rsidP="00345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рациональное и целевое использование финансовых и иных ресурсов, направляемых на реализацию программных мероприятий;</w:t>
      </w:r>
    </w:p>
    <w:p w:rsidR="0034519C" w:rsidRPr="008A65D8" w:rsidRDefault="0034519C" w:rsidP="00345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подготовку и представление в установленные сроки бюджетных заявок и иных обосновывающих материалов на ассигнования из областного и районного бюджетов;</w:t>
      </w:r>
      <w:proofErr w:type="gramEnd"/>
    </w:p>
    <w:p w:rsidR="0034519C" w:rsidRDefault="0034519C" w:rsidP="00345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проведение анализа, подготовку и представление отчета о результатах реализации Программы по направлениям, отно</w:t>
      </w:r>
      <w:r w:rsidR="00424DC2"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>сящимся к сфере их деятельности.</w:t>
      </w:r>
    </w:p>
    <w:p w:rsidR="00FC6004" w:rsidRPr="008A65D8" w:rsidRDefault="00FC6004" w:rsidP="00345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19C" w:rsidRPr="008A65D8" w:rsidRDefault="0034519C" w:rsidP="003451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6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выполнения программных мероприятий, основные риски выполнения программы</w:t>
      </w:r>
    </w:p>
    <w:p w:rsidR="0034519C" w:rsidRPr="008A65D8" w:rsidRDefault="0034519C" w:rsidP="00D223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реализации Программы проводится ежегодно по  показателям - индикаторам, которые удовлетворяют следующим требованиям:</w:t>
      </w:r>
    </w:p>
    <w:p w:rsidR="0034519C" w:rsidRPr="008A65D8" w:rsidRDefault="0034519C" w:rsidP="00D223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индикатор отражает цели и задачи развития территории в целом;</w:t>
      </w:r>
    </w:p>
    <w:p w:rsidR="0034519C" w:rsidRPr="008A65D8" w:rsidRDefault="0034519C" w:rsidP="00D223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индикатор рассчитывается на основе достоверной официальной информации, которую можно получать на постоянной основе.</w:t>
      </w:r>
    </w:p>
    <w:p w:rsidR="0034519C" w:rsidRPr="008A65D8" w:rsidRDefault="0034519C" w:rsidP="00D223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выполнения Программы </w:t>
      </w:r>
      <w:r w:rsidRPr="008A6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ежегодно </w:t>
      </w:r>
      <w:r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оценивается на основе анализа достижения плановых значений следующих индикаторов, напрямую влияющих на уровень и качество жизни населения.</w:t>
      </w:r>
    </w:p>
    <w:p w:rsidR="0034519C" w:rsidRPr="008A65D8" w:rsidRDefault="0034519C" w:rsidP="00D223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достижения индикаторов, значение которых должно стремиться к максимуму, рассчитывается по формуле:</w:t>
      </w:r>
      <w:r w:rsidR="00D223BF"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r w:rsidR="00D223BF"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proofErr w:type="spellEnd"/>
      <w:r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= (</w:t>
      </w:r>
      <w:proofErr w:type="spellStart"/>
      <w:r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r w:rsidR="00D223BF"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proofErr w:type="spellEnd"/>
      <w:r w:rsidR="00D223BF"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</w:t>
      </w:r>
      <w:r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>) / (</w:t>
      </w:r>
      <w:proofErr w:type="spellStart"/>
      <w:r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r w:rsidR="00D223BF"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proofErr w:type="spellEnd"/>
      <w:r w:rsidR="00D223BF"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34519C" w:rsidRPr="008A65D8" w:rsidRDefault="0034519C" w:rsidP="00D223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Уровень  достижения  индикаторов,  значен</w:t>
      </w:r>
      <w:r w:rsidR="00D223BF"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которых должно стремиться к </w:t>
      </w:r>
      <w:r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минимуму, рассчитывается по формуле: </w:t>
      </w:r>
      <w:r w:rsidR="00D223BF"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r w:rsidR="00D223BF"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proofErr w:type="spellEnd"/>
      <w:r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= 1 - (</w:t>
      </w:r>
      <w:proofErr w:type="spellStart"/>
      <w:r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r w:rsidR="00D223BF"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proofErr w:type="spellEnd"/>
      <w:r w:rsidR="00D223BF"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 </w:t>
      </w:r>
      <w:r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r w:rsidR="00D223BF"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proofErr w:type="spellEnd"/>
      <w:r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3BF"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>) / (</w:t>
      </w:r>
      <w:proofErr w:type="spellStart"/>
      <w:r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r w:rsidR="00D223BF"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proofErr w:type="spellEnd"/>
      <w:r w:rsidR="00D223BF"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3BF"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</w:p>
    <w:p w:rsidR="00D223BF" w:rsidRPr="008A65D8" w:rsidRDefault="0034519C" w:rsidP="00D223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223BF"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D223BF"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4519C" w:rsidRPr="008A65D8" w:rsidRDefault="0034519C" w:rsidP="00D223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r w:rsidR="00D223BF"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proofErr w:type="spellEnd"/>
      <w:r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3BF"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</w:t>
      </w:r>
      <w:r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фактически    достигнутое    значение    индикатора    в </w:t>
      </w:r>
      <w:r w:rsidR="00D223BF"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оцениваемом году реализации Программы, </w:t>
      </w:r>
    </w:p>
    <w:p w:rsidR="0034519C" w:rsidRPr="008A65D8" w:rsidRDefault="00D223BF" w:rsidP="00D223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4519C"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r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proofErr w:type="spellEnd"/>
      <w:r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="0034519C"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плановое  значение  индикатора в оцениваемом году реализации    Программы, </w:t>
      </w:r>
    </w:p>
    <w:p w:rsidR="0034519C" w:rsidRPr="008A65D8" w:rsidRDefault="0034519C" w:rsidP="00D223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 = 1, 2, ..., </w:t>
      </w:r>
      <w:r w:rsidR="007C59E6"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1D78"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порядковый номер индикаторов, напрямую влияющих на  уровень и качество жизни населения. </w:t>
      </w:r>
    </w:p>
    <w:p w:rsidR="0034519C" w:rsidRPr="008A65D8" w:rsidRDefault="0034519C" w:rsidP="00D223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  общей  интегральной оценки выполн</w:t>
      </w:r>
      <w:r w:rsidR="00D223BF"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Программы производится по </w:t>
      </w:r>
      <w:r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формуле: </w:t>
      </w:r>
    </w:p>
    <w:p w:rsidR="0034519C" w:rsidRPr="008A65D8" w:rsidRDefault="0034519C" w:rsidP="00D223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R = (</w:t>
      </w:r>
      <w:r w:rsidR="00D223BF"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>∑</w:t>
      </w:r>
      <w:r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r w:rsidR="00D223BF"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proofErr w:type="spellEnd"/>
      <w:proofErr w:type="gramStart"/>
      <w:r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n. </w:t>
      </w:r>
    </w:p>
    <w:p w:rsidR="0034519C" w:rsidRPr="008A65D8" w:rsidRDefault="00D223BF" w:rsidP="00D223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34519C" w:rsidRPr="008A65D8" w:rsidRDefault="0034519C" w:rsidP="00345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Интегральная оценка Программы может находиться в пределах от 30 до 100 баллов, при этом используется следующая шкала:</w:t>
      </w:r>
    </w:p>
    <w:tbl>
      <w:tblPr>
        <w:tblW w:w="0" w:type="auto"/>
        <w:tblInd w:w="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4834"/>
      </w:tblGrid>
      <w:tr w:rsidR="0034519C" w:rsidRPr="008A65D8" w:rsidTr="00703F4D"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519C" w:rsidRPr="008A65D8" w:rsidRDefault="0034519C" w:rsidP="0034519C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Численное значение показателя интегральной оценки Программы в баллах </w:t>
            </w:r>
          </w:p>
        </w:tc>
        <w:tc>
          <w:tcPr>
            <w:tcW w:w="48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519C" w:rsidRPr="008A65D8" w:rsidRDefault="0034519C" w:rsidP="00345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Качественная характеристика Программы </w:t>
            </w:r>
          </w:p>
        </w:tc>
      </w:tr>
      <w:tr w:rsidR="0034519C" w:rsidRPr="008A65D8" w:rsidTr="00703F4D"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519C" w:rsidRPr="008A65D8" w:rsidRDefault="0034519C" w:rsidP="0034519C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&gt;= R &gt;= 80 </w:t>
            </w:r>
          </w:p>
        </w:tc>
        <w:tc>
          <w:tcPr>
            <w:tcW w:w="48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519C" w:rsidRPr="008A65D8" w:rsidRDefault="0034519C" w:rsidP="00345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высоко</w:t>
            </w:r>
            <w:r w:rsidR="00703F4D" w:rsidRPr="008A6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A6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результативная </w:t>
            </w:r>
          </w:p>
        </w:tc>
      </w:tr>
      <w:tr w:rsidR="0034519C" w:rsidRPr="008A65D8" w:rsidTr="00703F4D"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519C" w:rsidRPr="008A65D8" w:rsidRDefault="0034519C" w:rsidP="0034519C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80 &gt; R &gt;= 50 </w:t>
            </w:r>
          </w:p>
        </w:tc>
        <w:tc>
          <w:tcPr>
            <w:tcW w:w="48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519C" w:rsidRPr="008A65D8" w:rsidRDefault="0034519C" w:rsidP="00345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умеренно</w:t>
            </w:r>
            <w:r w:rsidR="00703F4D" w:rsidRPr="008A6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A6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результативная </w:t>
            </w:r>
          </w:p>
        </w:tc>
      </w:tr>
      <w:tr w:rsidR="0034519C" w:rsidRPr="008A65D8" w:rsidTr="00703F4D"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519C" w:rsidRPr="008A65D8" w:rsidRDefault="0034519C" w:rsidP="0034519C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 &gt; R &gt;= 30 </w:t>
            </w:r>
          </w:p>
        </w:tc>
        <w:tc>
          <w:tcPr>
            <w:tcW w:w="48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519C" w:rsidRPr="008A65D8" w:rsidRDefault="0034519C" w:rsidP="00345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низко</w:t>
            </w:r>
            <w:r w:rsidR="00703F4D" w:rsidRPr="008A6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A6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результативная </w:t>
            </w:r>
          </w:p>
        </w:tc>
      </w:tr>
    </w:tbl>
    <w:p w:rsidR="00424DC2" w:rsidRPr="008A65D8" w:rsidRDefault="00424DC2" w:rsidP="003451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729E" w:rsidRDefault="000C729E" w:rsidP="003451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522C" w:rsidRDefault="00F1522C" w:rsidP="003451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68C" w:rsidRDefault="0073268C" w:rsidP="003451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68C" w:rsidRDefault="0073268C" w:rsidP="003451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68C" w:rsidRDefault="0073268C" w:rsidP="003451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68C" w:rsidRDefault="0073268C" w:rsidP="003451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68C" w:rsidRPr="008A65D8" w:rsidRDefault="0073268C" w:rsidP="003451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519C" w:rsidRPr="008A65D8" w:rsidRDefault="0034519C" w:rsidP="003451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6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Основные индикаторы выполнения программы</w:t>
      </w:r>
    </w:p>
    <w:p w:rsidR="0034519C" w:rsidRPr="00B83887" w:rsidRDefault="0034519C" w:rsidP="00B838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3109"/>
        <w:gridCol w:w="1133"/>
        <w:gridCol w:w="1133"/>
        <w:gridCol w:w="1133"/>
        <w:gridCol w:w="1133"/>
        <w:gridCol w:w="1111"/>
        <w:gridCol w:w="22"/>
      </w:tblGrid>
      <w:tr w:rsidR="0034519C" w:rsidRPr="00B83887" w:rsidTr="0034519C">
        <w:trPr>
          <w:gridAfter w:val="1"/>
          <w:wAfter w:w="22" w:type="dxa"/>
          <w:trHeight w:val="404"/>
          <w:jc w:val="center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9C" w:rsidRPr="00B83887" w:rsidRDefault="0034519C" w:rsidP="00B8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9C" w:rsidRPr="00B83887" w:rsidRDefault="0034519C" w:rsidP="00B8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9C" w:rsidRPr="00B83887" w:rsidRDefault="0034519C" w:rsidP="00B8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9C" w:rsidRPr="00B83887" w:rsidRDefault="0034519C" w:rsidP="00B8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уровень</w:t>
            </w:r>
          </w:p>
          <w:p w:rsidR="0034519C" w:rsidRPr="00B83887" w:rsidRDefault="0034519C" w:rsidP="000C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C729E" w:rsidRPr="00D92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92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9C" w:rsidRPr="00B83887" w:rsidRDefault="0034519C" w:rsidP="00B8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достижения индикаторов, план</w:t>
            </w:r>
          </w:p>
        </w:tc>
      </w:tr>
      <w:tr w:rsidR="0034519C" w:rsidRPr="00B83887" w:rsidTr="0034519C">
        <w:trPr>
          <w:trHeight w:val="424"/>
          <w:jc w:val="center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9C" w:rsidRPr="00B83887" w:rsidRDefault="0034519C" w:rsidP="00B8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9C" w:rsidRPr="00B83887" w:rsidRDefault="0034519C" w:rsidP="00B8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9C" w:rsidRPr="00B83887" w:rsidRDefault="0034519C" w:rsidP="00B8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9C" w:rsidRPr="00B83887" w:rsidRDefault="0034519C" w:rsidP="00B8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9C" w:rsidRPr="00B83887" w:rsidRDefault="0034519C" w:rsidP="00B8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9C" w:rsidRPr="00B83887" w:rsidRDefault="0034519C" w:rsidP="00B8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9C" w:rsidRPr="00B83887" w:rsidRDefault="0034519C" w:rsidP="00B8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</w:t>
            </w:r>
          </w:p>
        </w:tc>
      </w:tr>
      <w:tr w:rsidR="00B83887" w:rsidRPr="00B83887" w:rsidTr="00EA72C7">
        <w:trPr>
          <w:trHeight w:val="424"/>
          <w:jc w:val="center"/>
        </w:trPr>
        <w:tc>
          <w:tcPr>
            <w:tcW w:w="9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87" w:rsidRPr="00B83887" w:rsidRDefault="00B83887" w:rsidP="00B83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человеческого потенциала</w:t>
            </w:r>
          </w:p>
        </w:tc>
      </w:tr>
      <w:tr w:rsidR="00B83887" w:rsidRPr="00B83887" w:rsidTr="00E50456">
        <w:trPr>
          <w:trHeight w:val="42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87" w:rsidRPr="00B83887" w:rsidRDefault="00B83887" w:rsidP="00B8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87" w:rsidRPr="00B83887" w:rsidRDefault="00B83887" w:rsidP="00B83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Численность населения (на конец года)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87" w:rsidRPr="00B83887" w:rsidRDefault="00B83887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87" w:rsidRPr="00B83887" w:rsidRDefault="000C729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</w:t>
            </w:r>
            <w:r w:rsidR="0001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87" w:rsidRDefault="00B83887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456" w:rsidRDefault="00E50456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10,62</w:t>
            </w:r>
          </w:p>
          <w:p w:rsidR="00E50456" w:rsidRPr="00B83887" w:rsidRDefault="00E50456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87" w:rsidRDefault="00B83887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456" w:rsidRPr="00B83887" w:rsidRDefault="00E50456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56" w:rsidRDefault="00E50456" w:rsidP="00E5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3887" w:rsidRPr="003E528E" w:rsidRDefault="00B83887" w:rsidP="00E5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</w:t>
            </w:r>
            <w:r w:rsidR="002E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83887" w:rsidRPr="00B83887" w:rsidTr="00EA72C7">
        <w:trPr>
          <w:trHeight w:val="42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87" w:rsidRPr="00B83887" w:rsidRDefault="00B83887" w:rsidP="00B8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87" w:rsidRPr="00B83887" w:rsidRDefault="00B83887" w:rsidP="00EA7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постоянного населения в трудоспособном возрасте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87" w:rsidRPr="00B83887" w:rsidRDefault="00B83887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proofErr w:type="spellEnd"/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87" w:rsidRPr="00B83887" w:rsidRDefault="00101D78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78" w:rsidRDefault="00101D78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3887" w:rsidRPr="00B83887" w:rsidRDefault="00101D78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87" w:rsidRDefault="00B83887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1D78" w:rsidRPr="00B83887" w:rsidRDefault="00101D78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78" w:rsidRDefault="00101D78" w:rsidP="00E5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1D78" w:rsidRDefault="00101D78" w:rsidP="00E5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5,27</w:t>
            </w:r>
          </w:p>
        </w:tc>
      </w:tr>
      <w:tr w:rsidR="00B83887" w:rsidRPr="00B83887" w:rsidTr="00EA72C7">
        <w:trPr>
          <w:trHeight w:val="42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87" w:rsidRPr="00B83887" w:rsidRDefault="00B83887" w:rsidP="00B8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87" w:rsidRPr="00B83887" w:rsidRDefault="00B83887" w:rsidP="00B83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населения, систематически занимающегося физической культурой и спортом в возрасте от 3 до 79 лет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87" w:rsidRPr="00B83887" w:rsidRDefault="00B83887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87" w:rsidRPr="00B83887" w:rsidRDefault="0086657C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56" w:rsidRDefault="00E50456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57C" w:rsidRDefault="0086657C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57C" w:rsidRPr="00B83887" w:rsidRDefault="0086657C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56" w:rsidRDefault="00E50456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57C" w:rsidRDefault="0086657C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57C" w:rsidRPr="00B83887" w:rsidRDefault="0086657C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56" w:rsidRDefault="00E50456" w:rsidP="00E5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456" w:rsidRDefault="00E50456" w:rsidP="00E5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3887" w:rsidRPr="003E528E" w:rsidRDefault="0086657C" w:rsidP="00E5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</w:t>
            </w:r>
          </w:p>
        </w:tc>
      </w:tr>
      <w:tr w:rsidR="00B83887" w:rsidRPr="00B83887" w:rsidTr="00EA72C7">
        <w:trPr>
          <w:trHeight w:val="42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87" w:rsidRPr="00B83887" w:rsidRDefault="00B83887" w:rsidP="00B8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87" w:rsidRPr="00B83887" w:rsidRDefault="00B83887" w:rsidP="00B83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выпускников 9,11 классов, получивших аттестаты об основном (среднем) образовании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87" w:rsidRPr="00B83887" w:rsidRDefault="00B83887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87" w:rsidRPr="00B83887" w:rsidRDefault="000C729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87" w:rsidRDefault="00B83887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456" w:rsidRPr="00B83887" w:rsidRDefault="00E50456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87" w:rsidRDefault="00B83887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456" w:rsidRPr="00B83887" w:rsidRDefault="00E50456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56" w:rsidRDefault="00E50456" w:rsidP="00E5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3887" w:rsidRPr="003E528E" w:rsidRDefault="00B83887" w:rsidP="00E5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83887" w:rsidRPr="00B83887" w:rsidTr="00EA72C7">
        <w:trPr>
          <w:trHeight w:val="42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87" w:rsidRPr="00B83887" w:rsidRDefault="00B83887" w:rsidP="00B8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87" w:rsidRPr="00B83887" w:rsidRDefault="00B83887" w:rsidP="00B83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детей от 5 до 18 лет, получающих услуги по дополнительному образованию в организациях различной организационно-правовой формы собственности, в общей численности детей данной возрастной группы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87" w:rsidRPr="00B83887" w:rsidRDefault="00B83887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87" w:rsidRPr="00B83887" w:rsidRDefault="000C729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87" w:rsidRDefault="00B83887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456" w:rsidRDefault="00E50456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456" w:rsidRDefault="00E50456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456" w:rsidRDefault="00E50456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456" w:rsidRPr="00B83887" w:rsidRDefault="00E50456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56" w:rsidRDefault="00E50456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456" w:rsidRDefault="00E50456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456" w:rsidRDefault="00E50456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456" w:rsidRDefault="00E50456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3887" w:rsidRPr="00B83887" w:rsidRDefault="00E50456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56" w:rsidRDefault="00E50456" w:rsidP="00E5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456" w:rsidRDefault="00E50456" w:rsidP="00E5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456" w:rsidRDefault="00E50456" w:rsidP="00E5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456" w:rsidRDefault="00E50456" w:rsidP="00E5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3887" w:rsidRPr="003E528E" w:rsidRDefault="00B83887" w:rsidP="00E5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</w:t>
            </w:r>
          </w:p>
        </w:tc>
      </w:tr>
      <w:tr w:rsidR="00B83887" w:rsidRPr="00B83887" w:rsidTr="00EA72C7">
        <w:trPr>
          <w:trHeight w:val="42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87" w:rsidRPr="00B83887" w:rsidRDefault="00B83887" w:rsidP="00B8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87" w:rsidRPr="00B83887" w:rsidRDefault="00B83887" w:rsidP="00B83887">
            <w:pPr>
              <w:spacing w:after="0" w:line="240" w:lineRule="auto"/>
              <w:ind w:right="-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детей (в возрасте от 6 до 17 лет включительно), охваченных отдыхом и оздоровлением от общего количества детей </w:t>
            </w:r>
            <w:proofErr w:type="gramStart"/>
            <w:r w:rsidRPr="00B8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B8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возрасте от 6 до 17 лет включительно), проживающих в муниципальном районе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87" w:rsidRPr="00B83887" w:rsidRDefault="00B83887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87" w:rsidRPr="00B83887" w:rsidRDefault="000C729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9E" w:rsidRDefault="000C729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29E" w:rsidRDefault="000C729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29E" w:rsidRDefault="000C729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29E" w:rsidRDefault="000C729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3887" w:rsidRPr="00B83887" w:rsidRDefault="000C729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9E" w:rsidRDefault="000C729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29E" w:rsidRDefault="000C729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29E" w:rsidRDefault="000C729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29E" w:rsidRDefault="000C729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3887" w:rsidRPr="00B83887" w:rsidRDefault="000C729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9E" w:rsidRDefault="000C729E" w:rsidP="00E5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29E" w:rsidRDefault="000C729E" w:rsidP="00E5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29E" w:rsidRDefault="000C729E" w:rsidP="00E5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29E" w:rsidRDefault="000C729E" w:rsidP="00E5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3887" w:rsidRPr="003E528E" w:rsidRDefault="00B83887" w:rsidP="00E5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</w:tr>
      <w:tr w:rsidR="00B83887" w:rsidRPr="00B83887" w:rsidTr="00EA72C7">
        <w:trPr>
          <w:trHeight w:val="42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87" w:rsidRPr="00B83887" w:rsidRDefault="00B83887" w:rsidP="00B8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87" w:rsidRPr="00B83887" w:rsidRDefault="00B83887" w:rsidP="00B83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Укомплектованность медицинским персоналом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87" w:rsidRPr="00B83887" w:rsidRDefault="00B83887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87" w:rsidRPr="00B83887" w:rsidRDefault="000C729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87" w:rsidRPr="00B83887" w:rsidRDefault="000C729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87" w:rsidRPr="00B83887" w:rsidRDefault="000C729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87" w:rsidRPr="003E528E" w:rsidRDefault="00B83887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83887" w:rsidRPr="00B83887" w:rsidTr="00EA72C7">
        <w:trPr>
          <w:trHeight w:val="42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87" w:rsidRPr="00B83887" w:rsidRDefault="00B83887" w:rsidP="00B8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87" w:rsidRPr="00B83887" w:rsidRDefault="00B83887" w:rsidP="00B83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зарегистрированных «тяжких» и «особо тяжких» преступлений в расчете на 10000 населения.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87" w:rsidRPr="00B83887" w:rsidRDefault="00B83887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87" w:rsidRPr="00B83887" w:rsidRDefault="000C729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87" w:rsidRDefault="00B83887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29E" w:rsidRDefault="000C729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29E" w:rsidRPr="00B83887" w:rsidRDefault="000C729E" w:rsidP="00A4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</w:t>
            </w:r>
            <w:r w:rsidR="00A4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87" w:rsidRDefault="00B83887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29E" w:rsidRDefault="000C729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29E" w:rsidRPr="00B83887" w:rsidRDefault="00A432B7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9E" w:rsidRDefault="000C729E" w:rsidP="00E5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456" w:rsidRDefault="00E50456" w:rsidP="00E5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3887" w:rsidRPr="003E528E" w:rsidRDefault="00A432B7" w:rsidP="00E5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</w:tr>
      <w:tr w:rsidR="00B83887" w:rsidRPr="00B83887" w:rsidTr="00EA72C7">
        <w:trPr>
          <w:trHeight w:val="424"/>
          <w:jc w:val="center"/>
        </w:trPr>
        <w:tc>
          <w:tcPr>
            <w:tcW w:w="9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87" w:rsidRPr="00B83887" w:rsidRDefault="00B83887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развитие</w:t>
            </w:r>
          </w:p>
        </w:tc>
      </w:tr>
      <w:tr w:rsidR="00B83887" w:rsidRPr="00B83887" w:rsidTr="0034519C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87" w:rsidRPr="00B83887" w:rsidRDefault="00B83887" w:rsidP="00B8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87" w:rsidRPr="00B83887" w:rsidRDefault="00B83887" w:rsidP="00B83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887">
              <w:rPr>
                <w:rFonts w:ascii="Times New Roman" w:hAnsi="Times New Roman" w:cs="Times New Roman"/>
                <w:sz w:val="24"/>
                <w:szCs w:val="24"/>
              </w:rPr>
              <w:t xml:space="preserve">Объем отгруженных товаров собственного производства, </w:t>
            </w:r>
            <w:r w:rsidRPr="00B83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выполненных работ и услуг собственными силами</w:t>
            </w:r>
          </w:p>
          <w:p w:rsidR="00B83887" w:rsidRPr="00B83887" w:rsidRDefault="00B83887" w:rsidP="00B8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(раздел D.</w:t>
            </w:r>
            <w:proofErr w:type="gramEnd"/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Обрабатывающие производства)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87" w:rsidRPr="00B83887" w:rsidRDefault="00B83887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млн</w:t>
            </w:r>
            <w:proofErr w:type="gramStart"/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87" w:rsidRPr="00EA72C7" w:rsidRDefault="00EA72C7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87" w:rsidRPr="00EA72C7" w:rsidRDefault="00EA72C7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87" w:rsidRPr="00EA72C7" w:rsidRDefault="00EA72C7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87" w:rsidRPr="00EA72C7" w:rsidRDefault="00EA72C7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B83887" w:rsidRPr="00B83887" w:rsidTr="0034519C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87" w:rsidRPr="00B83887" w:rsidRDefault="00B83887" w:rsidP="00B8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87" w:rsidRPr="00B83887" w:rsidRDefault="00B83887" w:rsidP="00B8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к уровню прошлого года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87" w:rsidRPr="00B83887" w:rsidRDefault="00B83887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87" w:rsidRPr="00B83887" w:rsidRDefault="00EA72C7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87" w:rsidRPr="00B83887" w:rsidRDefault="00EA72C7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87" w:rsidRPr="00B83887" w:rsidRDefault="00EA72C7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87" w:rsidRPr="00B83887" w:rsidRDefault="00EA72C7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</w:t>
            </w:r>
          </w:p>
        </w:tc>
      </w:tr>
      <w:tr w:rsidR="00B83887" w:rsidRPr="00B83887" w:rsidTr="0034519C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87" w:rsidRPr="00B83887" w:rsidRDefault="00B83887" w:rsidP="00B8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87" w:rsidRPr="00B83887" w:rsidRDefault="00B83887" w:rsidP="00B83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887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  <w:p w:rsidR="00B83887" w:rsidRPr="00B83887" w:rsidRDefault="00B83887" w:rsidP="00B8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(раздел </w:t>
            </w:r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 распределение электроэнергии, газа и воды)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87" w:rsidRPr="00B83887" w:rsidRDefault="00B83887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87" w:rsidRPr="00EA72C7" w:rsidRDefault="00EA72C7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87" w:rsidRPr="00EA72C7" w:rsidRDefault="00EA72C7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87" w:rsidRPr="00EA72C7" w:rsidRDefault="00EA72C7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87" w:rsidRPr="00EA72C7" w:rsidRDefault="00EA72C7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76,7</w:t>
            </w:r>
          </w:p>
        </w:tc>
      </w:tr>
      <w:tr w:rsidR="00EA72C7" w:rsidRPr="00B83887" w:rsidTr="0034519C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C7" w:rsidRPr="00B83887" w:rsidRDefault="00EA72C7" w:rsidP="00B8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C7" w:rsidRPr="00B83887" w:rsidRDefault="00EA72C7" w:rsidP="00B8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к уровню прошлого года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C7" w:rsidRPr="00B83887" w:rsidRDefault="00EA72C7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C7" w:rsidRPr="00EA72C7" w:rsidRDefault="00EA72C7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C7" w:rsidRPr="00B83887" w:rsidRDefault="00EA72C7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C7" w:rsidRPr="00B83887" w:rsidRDefault="00EA72C7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C7" w:rsidRPr="00B83887" w:rsidRDefault="00EA72C7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</w:t>
            </w:r>
          </w:p>
        </w:tc>
      </w:tr>
      <w:tr w:rsidR="00EA72C7" w:rsidRPr="00B83887" w:rsidTr="0034519C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C7" w:rsidRPr="00B83887" w:rsidRDefault="00EA72C7" w:rsidP="00B8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C7" w:rsidRPr="00B83887" w:rsidRDefault="00EA72C7" w:rsidP="00B8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87">
              <w:rPr>
                <w:rFonts w:ascii="Times New Roman" w:hAnsi="Times New Roman" w:cs="Times New Roman"/>
                <w:sz w:val="24"/>
                <w:szCs w:val="24"/>
              </w:rPr>
              <w:t>Продукция сельского хозяйства в хозяйствах всех категорий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C7" w:rsidRPr="00B83887" w:rsidRDefault="00EA72C7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C7" w:rsidRPr="00EA72C7" w:rsidRDefault="00EA72C7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C7" w:rsidRPr="00EA72C7" w:rsidRDefault="00EA72C7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C7" w:rsidRPr="00EA72C7" w:rsidRDefault="00EA72C7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C7" w:rsidRPr="00EA72C7" w:rsidRDefault="00EA72C7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268,8</w:t>
            </w:r>
          </w:p>
        </w:tc>
      </w:tr>
      <w:tr w:rsidR="00EA72C7" w:rsidRPr="00B83887" w:rsidTr="000E310F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C7" w:rsidRPr="00B83887" w:rsidRDefault="00EA72C7" w:rsidP="00B8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C7" w:rsidRPr="00B83887" w:rsidRDefault="00EA72C7" w:rsidP="00B8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к уровню прошлого года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C7" w:rsidRPr="00B83887" w:rsidRDefault="00EA72C7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C7" w:rsidRPr="00B83887" w:rsidRDefault="00EA72C7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C7" w:rsidRPr="00B83887" w:rsidRDefault="00EA72C7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C7" w:rsidRPr="00B83887" w:rsidRDefault="00EA72C7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C7" w:rsidRPr="00B83887" w:rsidRDefault="00EA72C7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103,3</w:t>
            </w:r>
          </w:p>
        </w:tc>
      </w:tr>
      <w:tr w:rsidR="00EA72C7" w:rsidRPr="00B83887" w:rsidTr="0034519C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C7" w:rsidRPr="00B83887" w:rsidRDefault="00EA72C7" w:rsidP="00B8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C7" w:rsidRPr="00B83887" w:rsidRDefault="00EA72C7" w:rsidP="00B8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87">
              <w:rPr>
                <w:rFonts w:ascii="Times New Roman" w:hAnsi="Times New Roman" w:cs="Times New Roman"/>
                <w:sz w:val="24"/>
                <w:szCs w:val="24"/>
              </w:rPr>
              <w:t>Объем работ, выполненных по виду деятельности «строительство»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C7" w:rsidRPr="00B83887" w:rsidRDefault="00EA72C7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C7" w:rsidRPr="00B83887" w:rsidRDefault="00EA72C7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C7" w:rsidRPr="00B83887" w:rsidRDefault="00EA72C7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C7" w:rsidRPr="00B83887" w:rsidRDefault="00EA72C7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C7" w:rsidRPr="00B83887" w:rsidRDefault="00EA72C7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EA72C7" w:rsidRPr="00B83887" w:rsidTr="0034519C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C7" w:rsidRPr="00B83887" w:rsidRDefault="00EA72C7" w:rsidP="00B8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C7" w:rsidRPr="00B83887" w:rsidRDefault="00EA72C7" w:rsidP="00B8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к уровню прошлого года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C7" w:rsidRPr="00B83887" w:rsidRDefault="00EA72C7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C7" w:rsidRPr="00B83887" w:rsidRDefault="00EA72C7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C7" w:rsidRPr="00B83887" w:rsidRDefault="00EA72C7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C7" w:rsidRPr="00B83887" w:rsidRDefault="00EA72C7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C7" w:rsidRPr="00B83887" w:rsidRDefault="00EA72C7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96,8</w:t>
            </w:r>
          </w:p>
        </w:tc>
      </w:tr>
      <w:tr w:rsidR="00EA72C7" w:rsidRPr="00B83887" w:rsidTr="00477AA5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C7" w:rsidRPr="00B83887" w:rsidRDefault="00EA72C7" w:rsidP="00B8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C7" w:rsidRPr="00B83887" w:rsidRDefault="00EA72C7" w:rsidP="00B8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малых предприятий, включая </w:t>
            </w:r>
            <w:proofErr w:type="spellStart"/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микропредприятия</w:t>
            </w:r>
            <w:proofErr w:type="spellEnd"/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конец года), - 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C7" w:rsidRPr="00B83887" w:rsidRDefault="00EA72C7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C7" w:rsidRDefault="00EA72C7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456" w:rsidRPr="00B83887" w:rsidRDefault="00E50456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C7" w:rsidRDefault="00EA72C7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456" w:rsidRPr="00B83887" w:rsidRDefault="00D927B6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C7" w:rsidRDefault="00EA72C7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7B6" w:rsidRPr="00B83887" w:rsidRDefault="00D927B6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C7" w:rsidRDefault="00EA72C7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7B6" w:rsidRPr="00B83887" w:rsidRDefault="00D927B6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EA72C7" w:rsidRPr="00B83887" w:rsidTr="000E310F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C7" w:rsidRPr="00B83887" w:rsidRDefault="00EA72C7" w:rsidP="00B8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C7" w:rsidRPr="00B83887" w:rsidRDefault="00EA72C7" w:rsidP="00B8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к уровню прошлого года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C7" w:rsidRPr="00B83887" w:rsidRDefault="00EA72C7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C7" w:rsidRPr="00B83887" w:rsidRDefault="00E50456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C7" w:rsidRPr="00B83887" w:rsidRDefault="00D927B6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C7" w:rsidRPr="00B83887" w:rsidRDefault="00D927B6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C7" w:rsidRPr="00B83887" w:rsidRDefault="00D927B6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E710E" w:rsidRPr="00B83887" w:rsidTr="0034519C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101D78" w:rsidP="00B8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10E" w:rsidRPr="00B83887" w:rsidRDefault="004E710E" w:rsidP="00B8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Оборот малых предприятий, включая </w:t>
            </w:r>
            <w:proofErr w:type="spellStart"/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микропредприятия</w:t>
            </w:r>
            <w:proofErr w:type="spellEnd"/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 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10E" w:rsidRPr="00B83887" w:rsidRDefault="004E710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4E710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60,52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4E710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4E710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4E710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4E710E" w:rsidRPr="00B83887" w:rsidTr="0034519C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4E710E" w:rsidP="00B8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710E" w:rsidRPr="00B83887" w:rsidRDefault="004E710E" w:rsidP="00B8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к уровню прошлого года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10E" w:rsidRPr="00B83887" w:rsidRDefault="004E710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4E710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4E710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4E710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4E710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4E710E" w:rsidRPr="00B83887" w:rsidTr="0034519C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101D78" w:rsidP="00B8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10E" w:rsidRPr="00B83887" w:rsidRDefault="004E710E" w:rsidP="00B8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87"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10E" w:rsidRPr="00B83887" w:rsidRDefault="004E710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4E710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4E710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4E710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333,17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4E710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346,5</w:t>
            </w:r>
          </w:p>
        </w:tc>
      </w:tr>
      <w:tr w:rsidR="004E710E" w:rsidRPr="00B83887" w:rsidTr="0034519C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4E710E" w:rsidP="00B8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710E" w:rsidRPr="00B83887" w:rsidRDefault="004E710E" w:rsidP="00B8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к уровню прошлого года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10E" w:rsidRPr="00B83887" w:rsidRDefault="004E710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4E710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4E710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4E710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4E710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</w:tr>
      <w:tr w:rsidR="004E710E" w:rsidRPr="00B83887" w:rsidTr="0034519C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101D78" w:rsidP="00B8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10E" w:rsidRPr="00B83887" w:rsidRDefault="004E710E" w:rsidP="00B8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87">
              <w:rPr>
                <w:rFonts w:ascii="Times New Roman" w:hAnsi="Times New Roman" w:cs="Times New Roman"/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10E" w:rsidRPr="00B83887" w:rsidRDefault="004E710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4E710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4E710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4E710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4E710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</w:tr>
      <w:tr w:rsidR="004E710E" w:rsidRPr="00B83887" w:rsidTr="00EA72C7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4E710E" w:rsidP="00B8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710E" w:rsidRPr="00B83887" w:rsidRDefault="004E710E" w:rsidP="00B8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к уровню прошлого года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4E710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4E710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4E710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4E710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4E710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</w:t>
            </w:r>
          </w:p>
        </w:tc>
      </w:tr>
      <w:tr w:rsidR="004E710E" w:rsidRPr="00B83887" w:rsidTr="0034519C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101D78" w:rsidP="00B8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10E" w:rsidRPr="00B83887" w:rsidRDefault="004E710E" w:rsidP="00B8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инвестиций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основной капитал</w:t>
            </w:r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исключением бюджетных средств) в расчете на 1 человека,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10E" w:rsidRPr="00B83887" w:rsidRDefault="004E710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4E710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4E710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4E710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4E710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</w:t>
            </w:r>
          </w:p>
        </w:tc>
      </w:tr>
      <w:tr w:rsidR="004E710E" w:rsidRPr="00B83887" w:rsidTr="0034519C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4E710E" w:rsidP="0010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01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10E" w:rsidRPr="00B83887" w:rsidRDefault="004E710E" w:rsidP="00B8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87">
              <w:rPr>
                <w:rFonts w:ascii="Times New Roman" w:hAnsi="Times New Roman" w:cs="Times New Roman"/>
                <w:sz w:val="24"/>
                <w:szCs w:val="24"/>
              </w:rPr>
              <w:t xml:space="preserve">Фонд начисленной заработной платы всех работников по полному кругу </w:t>
            </w:r>
            <w:r w:rsidRPr="00B83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10E" w:rsidRPr="00B83887" w:rsidRDefault="004E710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млн</w:t>
            </w:r>
            <w:proofErr w:type="gramStart"/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4E710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4E710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4E710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656,9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4E710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698,9</w:t>
            </w:r>
          </w:p>
        </w:tc>
      </w:tr>
      <w:tr w:rsidR="004E710E" w:rsidRPr="00B83887" w:rsidTr="00EA72C7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4E710E" w:rsidP="00B8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710E" w:rsidRPr="00B83887" w:rsidRDefault="004E710E" w:rsidP="00B8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к уровню прошлого года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4E710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4E710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4E710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4E710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4E710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106,4</w:t>
            </w:r>
          </w:p>
        </w:tc>
      </w:tr>
      <w:tr w:rsidR="004E710E" w:rsidRPr="00B83887" w:rsidTr="0034519C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4E710E" w:rsidP="0010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01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10E" w:rsidRPr="00B83887" w:rsidRDefault="004E710E" w:rsidP="00B8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87">
              <w:rPr>
                <w:rFonts w:ascii="Times New Roman" w:hAnsi="Times New Roman" w:cs="Times New Roman"/>
                <w:sz w:val="24"/>
                <w:szCs w:val="24"/>
              </w:rPr>
              <w:t>Среднемесячная начисленная номинальная заработная плата работников по полному кругу организаций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10E" w:rsidRPr="00B83887" w:rsidRDefault="004E710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4E710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4E710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4E710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4E710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</w:t>
            </w:r>
          </w:p>
        </w:tc>
      </w:tr>
      <w:tr w:rsidR="004E710E" w:rsidRPr="00B83887" w:rsidTr="00EA72C7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4E710E" w:rsidP="00B8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710E" w:rsidRPr="00B83887" w:rsidRDefault="004E710E" w:rsidP="00B8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к уровню прошлого года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4E710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4E710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4E710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4E710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4E710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106,4</w:t>
            </w:r>
          </w:p>
        </w:tc>
      </w:tr>
      <w:tr w:rsidR="004E710E" w:rsidRPr="00B83887" w:rsidTr="0034519C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4E710E" w:rsidP="0010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01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4E710E" w:rsidP="00B83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безработных, зарегистрированных в государственных учреждениях службы занятости населения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4E710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4E710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4E710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4E710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4E710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</w:tr>
      <w:tr w:rsidR="004E710E" w:rsidRPr="00B83887" w:rsidTr="00EA72C7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4E710E" w:rsidP="00B8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710E" w:rsidRPr="00B83887" w:rsidRDefault="004E710E" w:rsidP="00B8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к уровню прошлого года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4E710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4E710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4E710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4E710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4E710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E710E" w:rsidRPr="00B83887" w:rsidTr="00EA72C7">
        <w:trPr>
          <w:jc w:val="center"/>
        </w:trPr>
        <w:tc>
          <w:tcPr>
            <w:tcW w:w="9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710E" w:rsidRPr="00B83887" w:rsidRDefault="004E710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Территориальное развитие</w:t>
            </w:r>
          </w:p>
        </w:tc>
      </w:tr>
      <w:tr w:rsidR="004E710E" w:rsidRPr="00B83887" w:rsidTr="00EA72C7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710E" w:rsidRPr="00B83887" w:rsidRDefault="004E710E" w:rsidP="00B83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710E" w:rsidRPr="00B83887" w:rsidRDefault="004E710E" w:rsidP="00B83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4E710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ED5DAB" w:rsidRDefault="00ED5DAB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ED5DAB" w:rsidRDefault="00ED5DAB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ED5DAB" w:rsidRDefault="00ED5DAB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ED5DAB" w:rsidRDefault="00ED5DAB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</w:tr>
      <w:tr w:rsidR="004E710E" w:rsidRPr="00B83887" w:rsidTr="00EA72C7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710E" w:rsidRPr="00B83887" w:rsidRDefault="004E710E" w:rsidP="00B83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710E" w:rsidRPr="00B83887" w:rsidRDefault="004E710E" w:rsidP="00B83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средств, направленных на природоохранные мероприятия, от поступившей в местный бюджет платы за негативное воздействие на окружающую среду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4E710E" w:rsidP="00B8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4E710E" w:rsidP="00B8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4E710E" w:rsidP="00B8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4E710E" w:rsidP="00B8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4E710E" w:rsidP="00B8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4E710E" w:rsidRPr="00B83887" w:rsidTr="00EA72C7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710E" w:rsidRPr="00B83887" w:rsidRDefault="004E710E" w:rsidP="00B83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710E" w:rsidRPr="00B83887" w:rsidRDefault="004E710E" w:rsidP="00B83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сетей газоснабжения в районе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4E710E" w:rsidP="00B8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9F0BCC" w:rsidRDefault="0069355C" w:rsidP="00B8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153,203*</w:t>
            </w:r>
            <w:r w:rsidR="009F0BCC" w:rsidRPr="009F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9F0BCC" w:rsidRPr="009F0BCC" w:rsidRDefault="009F0BCC" w:rsidP="00B8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151,64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9F0BCC" w:rsidP="00B8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151,64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9F0BCC" w:rsidP="00B8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151,64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4E710E" w:rsidP="00B8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151,64</w:t>
            </w:r>
          </w:p>
        </w:tc>
      </w:tr>
      <w:tr w:rsidR="004E710E" w:rsidRPr="00B83887" w:rsidTr="00EA72C7">
        <w:trPr>
          <w:jc w:val="center"/>
        </w:trPr>
        <w:tc>
          <w:tcPr>
            <w:tcW w:w="9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4E710E" w:rsidP="00B8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развитие</w:t>
            </w:r>
          </w:p>
        </w:tc>
      </w:tr>
      <w:tr w:rsidR="004E710E" w:rsidRPr="00B83887" w:rsidTr="00EA72C7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710E" w:rsidRPr="00B83887" w:rsidRDefault="004E710E" w:rsidP="00B83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710E" w:rsidRPr="00B83887" w:rsidRDefault="004E710E" w:rsidP="00B83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налоговых и неналоговых доходов местного бюджета </w:t>
            </w:r>
            <w:proofErr w:type="gramStart"/>
            <w:r w:rsidRPr="00B83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83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исключением поступлений налоговых доходов по дополнительным нормативам отчислений) в общем объеме собственных доходов бюджета МР (без учета субвенций)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4E710E" w:rsidP="00B8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4E710E" w:rsidP="00B8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4E710E" w:rsidP="00B8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4E710E" w:rsidP="00B8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4E710E" w:rsidP="00B8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6,5 - 7</w:t>
            </w:r>
          </w:p>
        </w:tc>
      </w:tr>
      <w:tr w:rsidR="004E710E" w:rsidRPr="00B83887" w:rsidTr="00EA72C7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710E" w:rsidRPr="00B83887" w:rsidRDefault="004E710E" w:rsidP="00B83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710E" w:rsidRPr="00B83887" w:rsidRDefault="004E710E" w:rsidP="00B83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роста налоговых и неналоговых доходов в сопоставимых условиях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4E710E" w:rsidP="00B8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4E710E" w:rsidP="00B8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4E710E" w:rsidP="00B8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4E710E" w:rsidP="00B8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4E710E" w:rsidP="00B8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</w:t>
            </w:r>
          </w:p>
        </w:tc>
      </w:tr>
    </w:tbl>
    <w:p w:rsidR="000972DF" w:rsidRDefault="009F0BCC" w:rsidP="009F0BCC">
      <w:pPr>
        <w:pStyle w:val="aff1"/>
        <w:numPr>
          <w:ilvl w:val="0"/>
          <w:numId w:val="13"/>
        </w:numPr>
        <w:spacing w:after="0" w:line="240" w:lineRule="auto"/>
        <w:jc w:val="both"/>
      </w:pPr>
      <w:r w:rsidRPr="009F0BCC">
        <w:t>153,203</w:t>
      </w:r>
      <w:r>
        <w:t xml:space="preserve"> - </w:t>
      </w:r>
      <w:r w:rsidR="0069355C">
        <w:t xml:space="preserve">Всего в любом исполнении, включая вводы (по данным </w:t>
      </w:r>
      <w:proofErr w:type="spellStart"/>
      <w:r w:rsidR="0069355C">
        <w:t>Даниловмежрайгаза</w:t>
      </w:r>
      <w:proofErr w:type="spellEnd"/>
      <w:r w:rsidR="0069355C">
        <w:t xml:space="preserve"> – Любимского участка)</w:t>
      </w:r>
    </w:p>
    <w:p w:rsidR="009F0BCC" w:rsidRDefault="009F0BCC" w:rsidP="009F0BCC">
      <w:pPr>
        <w:pStyle w:val="aff1"/>
        <w:numPr>
          <w:ilvl w:val="0"/>
          <w:numId w:val="13"/>
        </w:numPr>
        <w:spacing w:after="0" w:line="240" w:lineRule="auto"/>
        <w:jc w:val="both"/>
      </w:pPr>
      <w:r>
        <w:t>151,64 – без вводов</w:t>
      </w:r>
    </w:p>
    <w:sectPr w:rsidR="009F0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B66" w:rsidRDefault="007A7B66" w:rsidP="00EC76C4">
      <w:pPr>
        <w:spacing w:after="0" w:line="240" w:lineRule="auto"/>
      </w:pPr>
      <w:r>
        <w:separator/>
      </w:r>
    </w:p>
  </w:endnote>
  <w:endnote w:type="continuationSeparator" w:id="0">
    <w:p w:rsidR="007A7B66" w:rsidRDefault="007A7B66" w:rsidP="00EC7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5D6" w:rsidRDefault="00DD45D6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3467381"/>
      <w:docPartObj>
        <w:docPartGallery w:val="Page Numbers (Bottom of Page)"/>
        <w:docPartUnique/>
      </w:docPartObj>
    </w:sdtPr>
    <w:sdtEndPr/>
    <w:sdtContent>
      <w:p w:rsidR="00DD45D6" w:rsidRDefault="00DD45D6">
        <w:pPr>
          <w:pStyle w:val="ac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4EB">
          <w:rPr>
            <w:noProof/>
          </w:rPr>
          <w:t>24</w:t>
        </w:r>
        <w:r>
          <w:fldChar w:fldCharType="end"/>
        </w:r>
      </w:p>
    </w:sdtContent>
  </w:sdt>
  <w:p w:rsidR="00DD45D6" w:rsidRDefault="00DD45D6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5D6" w:rsidRDefault="00DD45D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B66" w:rsidRDefault="007A7B66" w:rsidP="00EC76C4">
      <w:pPr>
        <w:spacing w:after="0" w:line="240" w:lineRule="auto"/>
      </w:pPr>
      <w:r>
        <w:separator/>
      </w:r>
    </w:p>
  </w:footnote>
  <w:footnote w:type="continuationSeparator" w:id="0">
    <w:p w:rsidR="007A7B66" w:rsidRDefault="007A7B66" w:rsidP="00EC7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5D6" w:rsidRDefault="00DD45D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5D6" w:rsidRDefault="00DD45D6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5D6" w:rsidRDefault="00DD45D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84C21B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F5974C3"/>
    <w:multiLevelType w:val="hybridMultilevel"/>
    <w:tmpl w:val="65C0EE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311453"/>
    <w:multiLevelType w:val="hybridMultilevel"/>
    <w:tmpl w:val="A85C6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A467D"/>
    <w:multiLevelType w:val="hybridMultilevel"/>
    <w:tmpl w:val="2A2EB40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>
    <w:nsid w:val="419F28D1"/>
    <w:multiLevelType w:val="multilevel"/>
    <w:tmpl w:val="7BFCFB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500C158A"/>
    <w:multiLevelType w:val="hybridMultilevel"/>
    <w:tmpl w:val="6A20E4F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254442"/>
    <w:multiLevelType w:val="hybridMultilevel"/>
    <w:tmpl w:val="AFB8AD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AD20D93"/>
    <w:multiLevelType w:val="hybridMultilevel"/>
    <w:tmpl w:val="7E228154"/>
    <w:lvl w:ilvl="0" w:tplc="36C469C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6"/>
  </w:num>
  <w:num w:numId="3">
    <w:abstractNumId w:val="0"/>
  </w:num>
  <w:num w:numId="4">
    <w:abstractNumId w:val="0"/>
    <w:lvlOverride w:ilvl="0">
      <w:lvl w:ilvl="0">
        <w:numFmt w:val="bullet"/>
        <w:lvlText w:val="-"/>
        <w:legacy w:legacy="1" w:legacySpace="0" w:legacyIndent="23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4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6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3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5"/>
  </w:num>
  <w:num w:numId="14">
    <w:abstractNumId w:val="4"/>
  </w:num>
  <w:num w:numId="15">
    <w:abstractNumId w:val="3"/>
  </w:num>
  <w:num w:numId="16">
    <w:abstractNumId w:val="1"/>
  </w:num>
  <w:num w:numId="17">
    <w:abstractNumId w:val="2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569"/>
    <w:rsid w:val="00004F58"/>
    <w:rsid w:val="000152C3"/>
    <w:rsid w:val="000972DF"/>
    <w:rsid w:val="000C729E"/>
    <w:rsid w:val="000E310F"/>
    <w:rsid w:val="00101D78"/>
    <w:rsid w:val="0012404F"/>
    <w:rsid w:val="00135C6B"/>
    <w:rsid w:val="0017762B"/>
    <w:rsid w:val="00182005"/>
    <w:rsid w:val="00187CF7"/>
    <w:rsid w:val="002E6094"/>
    <w:rsid w:val="00303CF5"/>
    <w:rsid w:val="0034519C"/>
    <w:rsid w:val="003A2D33"/>
    <w:rsid w:val="003D0E7E"/>
    <w:rsid w:val="003E74BE"/>
    <w:rsid w:val="00424DC2"/>
    <w:rsid w:val="00433E4E"/>
    <w:rsid w:val="00477AA5"/>
    <w:rsid w:val="004E710E"/>
    <w:rsid w:val="00523E09"/>
    <w:rsid w:val="0061574E"/>
    <w:rsid w:val="00640D4B"/>
    <w:rsid w:val="00687DEB"/>
    <w:rsid w:val="0069355C"/>
    <w:rsid w:val="00703F4D"/>
    <w:rsid w:val="0073268C"/>
    <w:rsid w:val="00751E13"/>
    <w:rsid w:val="00756724"/>
    <w:rsid w:val="00756E52"/>
    <w:rsid w:val="007634EB"/>
    <w:rsid w:val="0077318A"/>
    <w:rsid w:val="00794507"/>
    <w:rsid w:val="0079693F"/>
    <w:rsid w:val="007A7B66"/>
    <w:rsid w:val="007C59E6"/>
    <w:rsid w:val="0086657C"/>
    <w:rsid w:val="008A65D8"/>
    <w:rsid w:val="008F24B5"/>
    <w:rsid w:val="00953569"/>
    <w:rsid w:val="009F0BCC"/>
    <w:rsid w:val="00A11738"/>
    <w:rsid w:val="00A25C7F"/>
    <w:rsid w:val="00A432B7"/>
    <w:rsid w:val="00A663C7"/>
    <w:rsid w:val="00B3499C"/>
    <w:rsid w:val="00B40B01"/>
    <w:rsid w:val="00B60521"/>
    <w:rsid w:val="00B7752B"/>
    <w:rsid w:val="00B83887"/>
    <w:rsid w:val="00CB454A"/>
    <w:rsid w:val="00D223BF"/>
    <w:rsid w:val="00D40F2A"/>
    <w:rsid w:val="00D53E7D"/>
    <w:rsid w:val="00D57E8D"/>
    <w:rsid w:val="00D927B6"/>
    <w:rsid w:val="00DB240B"/>
    <w:rsid w:val="00DD45D6"/>
    <w:rsid w:val="00E50456"/>
    <w:rsid w:val="00E82B03"/>
    <w:rsid w:val="00E87D57"/>
    <w:rsid w:val="00EA72C7"/>
    <w:rsid w:val="00EC76C4"/>
    <w:rsid w:val="00ED5DAB"/>
    <w:rsid w:val="00F02EBA"/>
    <w:rsid w:val="00F1522C"/>
    <w:rsid w:val="00F5599C"/>
    <w:rsid w:val="00FC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356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5356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5356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5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9535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53569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53569"/>
  </w:style>
  <w:style w:type="character" w:styleId="a3">
    <w:name w:val="Hyperlink"/>
    <w:uiPriority w:val="99"/>
    <w:semiHidden/>
    <w:unhideWhenUsed/>
    <w:rsid w:val="00953569"/>
    <w:rPr>
      <w:color w:val="0000FF"/>
      <w:u w:val="single"/>
    </w:rPr>
  </w:style>
  <w:style w:type="character" w:styleId="a4">
    <w:name w:val="FollowedHyperlink"/>
    <w:semiHidden/>
    <w:unhideWhenUsed/>
    <w:rsid w:val="00953569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953569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semiHidden/>
    <w:unhideWhenUsed/>
    <w:rsid w:val="00953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rsid w:val="00953569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rsid w:val="00953569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toc 4"/>
    <w:basedOn w:val="a"/>
    <w:next w:val="a"/>
    <w:autoRedefine/>
    <w:uiPriority w:val="39"/>
    <w:semiHidden/>
    <w:unhideWhenUsed/>
    <w:rsid w:val="00953569"/>
    <w:pPr>
      <w:spacing w:after="100"/>
      <w:ind w:left="660"/>
    </w:pPr>
    <w:rPr>
      <w:rFonts w:ascii="Calibri" w:eastAsia="Times New Roman" w:hAnsi="Calibri" w:cs="Times New Roman"/>
      <w:lang w:eastAsia="ru-RU"/>
    </w:rPr>
  </w:style>
  <w:style w:type="paragraph" w:styleId="5">
    <w:name w:val="toc 5"/>
    <w:basedOn w:val="a"/>
    <w:next w:val="a"/>
    <w:autoRedefine/>
    <w:uiPriority w:val="39"/>
    <w:semiHidden/>
    <w:unhideWhenUsed/>
    <w:rsid w:val="00953569"/>
    <w:pPr>
      <w:spacing w:after="100"/>
      <w:ind w:left="880"/>
    </w:pPr>
    <w:rPr>
      <w:rFonts w:ascii="Calibri" w:eastAsia="Times New Roman" w:hAnsi="Calibri" w:cs="Times New Roman"/>
      <w:lang w:eastAsia="ru-RU"/>
    </w:rPr>
  </w:style>
  <w:style w:type="paragraph" w:styleId="6">
    <w:name w:val="toc 6"/>
    <w:basedOn w:val="a"/>
    <w:next w:val="a"/>
    <w:autoRedefine/>
    <w:uiPriority w:val="39"/>
    <w:semiHidden/>
    <w:unhideWhenUsed/>
    <w:rsid w:val="00953569"/>
    <w:pPr>
      <w:spacing w:after="100"/>
      <w:ind w:left="1100"/>
    </w:pPr>
    <w:rPr>
      <w:rFonts w:ascii="Calibri" w:eastAsia="Times New Roman" w:hAnsi="Calibri" w:cs="Times New Roman"/>
      <w:lang w:eastAsia="ru-RU"/>
    </w:rPr>
  </w:style>
  <w:style w:type="paragraph" w:styleId="7">
    <w:name w:val="toc 7"/>
    <w:basedOn w:val="a"/>
    <w:next w:val="a"/>
    <w:autoRedefine/>
    <w:uiPriority w:val="39"/>
    <w:semiHidden/>
    <w:unhideWhenUsed/>
    <w:rsid w:val="00953569"/>
    <w:pPr>
      <w:spacing w:after="100"/>
      <w:ind w:left="1320"/>
    </w:pPr>
    <w:rPr>
      <w:rFonts w:ascii="Calibri" w:eastAsia="Times New Roman" w:hAnsi="Calibri" w:cs="Times New Roman"/>
      <w:lang w:eastAsia="ru-RU"/>
    </w:rPr>
  </w:style>
  <w:style w:type="paragraph" w:styleId="8">
    <w:name w:val="toc 8"/>
    <w:basedOn w:val="a"/>
    <w:next w:val="a"/>
    <w:autoRedefine/>
    <w:uiPriority w:val="39"/>
    <w:semiHidden/>
    <w:unhideWhenUsed/>
    <w:rsid w:val="00953569"/>
    <w:pPr>
      <w:spacing w:after="100"/>
      <w:ind w:left="1540"/>
    </w:pPr>
    <w:rPr>
      <w:rFonts w:ascii="Calibri" w:eastAsia="Times New Roman" w:hAnsi="Calibri" w:cs="Times New Roman"/>
      <w:lang w:eastAsia="ru-RU"/>
    </w:rPr>
  </w:style>
  <w:style w:type="paragraph" w:styleId="9">
    <w:name w:val="toc 9"/>
    <w:basedOn w:val="a"/>
    <w:next w:val="a"/>
    <w:autoRedefine/>
    <w:uiPriority w:val="39"/>
    <w:semiHidden/>
    <w:unhideWhenUsed/>
    <w:rsid w:val="00953569"/>
    <w:pPr>
      <w:spacing w:after="100"/>
      <w:ind w:left="1760"/>
    </w:pPr>
    <w:rPr>
      <w:rFonts w:ascii="Calibri" w:eastAsia="Times New Roman" w:hAnsi="Calibri" w:cs="Times New Roman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953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9535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953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535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9535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9535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535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9535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next w:val="a"/>
    <w:uiPriority w:val="99"/>
    <w:semiHidden/>
    <w:unhideWhenUsed/>
    <w:qFormat/>
    <w:rsid w:val="0095356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Title"/>
    <w:basedOn w:val="a"/>
    <w:link w:val="af0"/>
    <w:uiPriority w:val="99"/>
    <w:qFormat/>
    <w:rsid w:val="0095356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ru-RU"/>
    </w:rPr>
  </w:style>
  <w:style w:type="character" w:customStyle="1" w:styleId="af0">
    <w:name w:val="Название Знак"/>
    <w:basedOn w:val="a0"/>
    <w:link w:val="af"/>
    <w:uiPriority w:val="99"/>
    <w:rsid w:val="00953569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9535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9535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953569"/>
    <w:pPr>
      <w:shd w:val="clear" w:color="auto" w:fill="FFFFFF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95356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95356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9535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95356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9535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95356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95356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Block Text"/>
    <w:basedOn w:val="a"/>
    <w:uiPriority w:val="99"/>
    <w:semiHidden/>
    <w:unhideWhenUsed/>
    <w:rsid w:val="00953569"/>
    <w:pPr>
      <w:shd w:val="clear" w:color="auto" w:fill="FFFFFF"/>
      <w:spacing w:before="4" w:after="0" w:line="227" w:lineRule="exact"/>
      <w:ind w:left="360" w:right="25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Document Map"/>
    <w:basedOn w:val="a"/>
    <w:link w:val="af7"/>
    <w:uiPriority w:val="99"/>
    <w:semiHidden/>
    <w:unhideWhenUsed/>
    <w:rsid w:val="0095356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95356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8">
    <w:name w:val="annotation subject"/>
    <w:basedOn w:val="a8"/>
    <w:next w:val="a8"/>
    <w:link w:val="af9"/>
    <w:uiPriority w:val="99"/>
    <w:semiHidden/>
    <w:unhideWhenUsed/>
    <w:rsid w:val="00953569"/>
    <w:rPr>
      <w:b/>
      <w:bCs/>
    </w:rPr>
  </w:style>
  <w:style w:type="character" w:customStyle="1" w:styleId="af9">
    <w:name w:val="Тема примечания Знак"/>
    <w:basedOn w:val="a9"/>
    <w:link w:val="af8"/>
    <w:uiPriority w:val="99"/>
    <w:semiHidden/>
    <w:rsid w:val="009535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95356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0"/>
    <w:link w:val="afa"/>
    <w:uiPriority w:val="99"/>
    <w:semiHidden/>
    <w:rsid w:val="00953569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TOC Heading"/>
    <w:basedOn w:val="1"/>
    <w:next w:val="a"/>
    <w:uiPriority w:val="39"/>
    <w:semiHidden/>
    <w:unhideWhenUsed/>
    <w:qFormat/>
    <w:rsid w:val="00953569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ConsNormal">
    <w:name w:val="ConsNormal"/>
    <w:uiPriority w:val="99"/>
    <w:rsid w:val="009535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uiPriority w:val="99"/>
    <w:rsid w:val="009535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3">
    <w:name w:val="Основной текст1"/>
    <w:basedOn w:val="a"/>
    <w:uiPriority w:val="99"/>
    <w:rsid w:val="0095356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uiPriority w:val="99"/>
    <w:rsid w:val="00953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сновной текст1"/>
    <w:basedOn w:val="a"/>
    <w:uiPriority w:val="99"/>
    <w:rsid w:val="0095356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9535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d">
    <w:name w:val="footnote reference"/>
    <w:semiHidden/>
    <w:unhideWhenUsed/>
    <w:rsid w:val="00953569"/>
    <w:rPr>
      <w:vertAlign w:val="superscript"/>
    </w:rPr>
  </w:style>
  <w:style w:type="character" w:styleId="afe">
    <w:name w:val="annotation reference"/>
    <w:semiHidden/>
    <w:unhideWhenUsed/>
    <w:rsid w:val="00953569"/>
    <w:rPr>
      <w:sz w:val="16"/>
      <w:szCs w:val="16"/>
    </w:rPr>
  </w:style>
  <w:style w:type="character" w:customStyle="1" w:styleId="aff">
    <w:name w:val="Гипертекстовая ссылка"/>
    <w:rsid w:val="00953569"/>
    <w:rPr>
      <w:color w:val="008000"/>
      <w:sz w:val="20"/>
      <w:szCs w:val="20"/>
      <w:u w:val="single"/>
    </w:rPr>
  </w:style>
  <w:style w:type="character" w:customStyle="1" w:styleId="highlight">
    <w:name w:val="highlight"/>
    <w:rsid w:val="00953569"/>
  </w:style>
  <w:style w:type="table" w:styleId="aff0">
    <w:name w:val="Table Grid"/>
    <w:basedOn w:val="a1"/>
    <w:uiPriority w:val="59"/>
    <w:rsid w:val="00953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uiPriority w:val="59"/>
    <w:rsid w:val="009535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rsid w:val="00953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9535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List Paragraph"/>
    <w:basedOn w:val="a"/>
    <w:uiPriority w:val="34"/>
    <w:qFormat/>
    <w:rsid w:val="00B60521"/>
    <w:pPr>
      <w:ind w:left="720"/>
      <w:contextualSpacing/>
    </w:pPr>
  </w:style>
  <w:style w:type="table" w:customStyle="1" w:styleId="34">
    <w:name w:val="Сетка таблицы3"/>
    <w:basedOn w:val="a1"/>
    <w:next w:val="aff0"/>
    <w:uiPriority w:val="59"/>
    <w:rsid w:val="00124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356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5356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5356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5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9535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53569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53569"/>
  </w:style>
  <w:style w:type="character" w:styleId="a3">
    <w:name w:val="Hyperlink"/>
    <w:uiPriority w:val="99"/>
    <w:semiHidden/>
    <w:unhideWhenUsed/>
    <w:rsid w:val="00953569"/>
    <w:rPr>
      <w:color w:val="0000FF"/>
      <w:u w:val="single"/>
    </w:rPr>
  </w:style>
  <w:style w:type="character" w:styleId="a4">
    <w:name w:val="FollowedHyperlink"/>
    <w:semiHidden/>
    <w:unhideWhenUsed/>
    <w:rsid w:val="00953569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953569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semiHidden/>
    <w:unhideWhenUsed/>
    <w:rsid w:val="00953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rsid w:val="00953569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rsid w:val="00953569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toc 4"/>
    <w:basedOn w:val="a"/>
    <w:next w:val="a"/>
    <w:autoRedefine/>
    <w:uiPriority w:val="39"/>
    <w:semiHidden/>
    <w:unhideWhenUsed/>
    <w:rsid w:val="00953569"/>
    <w:pPr>
      <w:spacing w:after="100"/>
      <w:ind w:left="660"/>
    </w:pPr>
    <w:rPr>
      <w:rFonts w:ascii="Calibri" w:eastAsia="Times New Roman" w:hAnsi="Calibri" w:cs="Times New Roman"/>
      <w:lang w:eastAsia="ru-RU"/>
    </w:rPr>
  </w:style>
  <w:style w:type="paragraph" w:styleId="5">
    <w:name w:val="toc 5"/>
    <w:basedOn w:val="a"/>
    <w:next w:val="a"/>
    <w:autoRedefine/>
    <w:uiPriority w:val="39"/>
    <w:semiHidden/>
    <w:unhideWhenUsed/>
    <w:rsid w:val="00953569"/>
    <w:pPr>
      <w:spacing w:after="100"/>
      <w:ind w:left="880"/>
    </w:pPr>
    <w:rPr>
      <w:rFonts w:ascii="Calibri" w:eastAsia="Times New Roman" w:hAnsi="Calibri" w:cs="Times New Roman"/>
      <w:lang w:eastAsia="ru-RU"/>
    </w:rPr>
  </w:style>
  <w:style w:type="paragraph" w:styleId="6">
    <w:name w:val="toc 6"/>
    <w:basedOn w:val="a"/>
    <w:next w:val="a"/>
    <w:autoRedefine/>
    <w:uiPriority w:val="39"/>
    <w:semiHidden/>
    <w:unhideWhenUsed/>
    <w:rsid w:val="00953569"/>
    <w:pPr>
      <w:spacing w:after="100"/>
      <w:ind w:left="1100"/>
    </w:pPr>
    <w:rPr>
      <w:rFonts w:ascii="Calibri" w:eastAsia="Times New Roman" w:hAnsi="Calibri" w:cs="Times New Roman"/>
      <w:lang w:eastAsia="ru-RU"/>
    </w:rPr>
  </w:style>
  <w:style w:type="paragraph" w:styleId="7">
    <w:name w:val="toc 7"/>
    <w:basedOn w:val="a"/>
    <w:next w:val="a"/>
    <w:autoRedefine/>
    <w:uiPriority w:val="39"/>
    <w:semiHidden/>
    <w:unhideWhenUsed/>
    <w:rsid w:val="00953569"/>
    <w:pPr>
      <w:spacing w:after="100"/>
      <w:ind w:left="1320"/>
    </w:pPr>
    <w:rPr>
      <w:rFonts w:ascii="Calibri" w:eastAsia="Times New Roman" w:hAnsi="Calibri" w:cs="Times New Roman"/>
      <w:lang w:eastAsia="ru-RU"/>
    </w:rPr>
  </w:style>
  <w:style w:type="paragraph" w:styleId="8">
    <w:name w:val="toc 8"/>
    <w:basedOn w:val="a"/>
    <w:next w:val="a"/>
    <w:autoRedefine/>
    <w:uiPriority w:val="39"/>
    <w:semiHidden/>
    <w:unhideWhenUsed/>
    <w:rsid w:val="00953569"/>
    <w:pPr>
      <w:spacing w:after="100"/>
      <w:ind w:left="1540"/>
    </w:pPr>
    <w:rPr>
      <w:rFonts w:ascii="Calibri" w:eastAsia="Times New Roman" w:hAnsi="Calibri" w:cs="Times New Roman"/>
      <w:lang w:eastAsia="ru-RU"/>
    </w:rPr>
  </w:style>
  <w:style w:type="paragraph" w:styleId="9">
    <w:name w:val="toc 9"/>
    <w:basedOn w:val="a"/>
    <w:next w:val="a"/>
    <w:autoRedefine/>
    <w:uiPriority w:val="39"/>
    <w:semiHidden/>
    <w:unhideWhenUsed/>
    <w:rsid w:val="00953569"/>
    <w:pPr>
      <w:spacing w:after="100"/>
      <w:ind w:left="1760"/>
    </w:pPr>
    <w:rPr>
      <w:rFonts w:ascii="Calibri" w:eastAsia="Times New Roman" w:hAnsi="Calibri" w:cs="Times New Roman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953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9535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953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535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9535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9535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535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9535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next w:val="a"/>
    <w:uiPriority w:val="99"/>
    <w:semiHidden/>
    <w:unhideWhenUsed/>
    <w:qFormat/>
    <w:rsid w:val="0095356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Title"/>
    <w:basedOn w:val="a"/>
    <w:link w:val="af0"/>
    <w:uiPriority w:val="99"/>
    <w:qFormat/>
    <w:rsid w:val="0095356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ru-RU"/>
    </w:rPr>
  </w:style>
  <w:style w:type="character" w:customStyle="1" w:styleId="af0">
    <w:name w:val="Название Знак"/>
    <w:basedOn w:val="a0"/>
    <w:link w:val="af"/>
    <w:uiPriority w:val="99"/>
    <w:rsid w:val="00953569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9535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9535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953569"/>
    <w:pPr>
      <w:shd w:val="clear" w:color="auto" w:fill="FFFFFF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95356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95356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9535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95356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9535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95356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95356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Block Text"/>
    <w:basedOn w:val="a"/>
    <w:uiPriority w:val="99"/>
    <w:semiHidden/>
    <w:unhideWhenUsed/>
    <w:rsid w:val="00953569"/>
    <w:pPr>
      <w:shd w:val="clear" w:color="auto" w:fill="FFFFFF"/>
      <w:spacing w:before="4" w:after="0" w:line="227" w:lineRule="exact"/>
      <w:ind w:left="360" w:right="25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Document Map"/>
    <w:basedOn w:val="a"/>
    <w:link w:val="af7"/>
    <w:uiPriority w:val="99"/>
    <w:semiHidden/>
    <w:unhideWhenUsed/>
    <w:rsid w:val="0095356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95356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8">
    <w:name w:val="annotation subject"/>
    <w:basedOn w:val="a8"/>
    <w:next w:val="a8"/>
    <w:link w:val="af9"/>
    <w:uiPriority w:val="99"/>
    <w:semiHidden/>
    <w:unhideWhenUsed/>
    <w:rsid w:val="00953569"/>
    <w:rPr>
      <w:b/>
      <w:bCs/>
    </w:rPr>
  </w:style>
  <w:style w:type="character" w:customStyle="1" w:styleId="af9">
    <w:name w:val="Тема примечания Знак"/>
    <w:basedOn w:val="a9"/>
    <w:link w:val="af8"/>
    <w:uiPriority w:val="99"/>
    <w:semiHidden/>
    <w:rsid w:val="009535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95356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0"/>
    <w:link w:val="afa"/>
    <w:uiPriority w:val="99"/>
    <w:semiHidden/>
    <w:rsid w:val="00953569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TOC Heading"/>
    <w:basedOn w:val="1"/>
    <w:next w:val="a"/>
    <w:uiPriority w:val="39"/>
    <w:semiHidden/>
    <w:unhideWhenUsed/>
    <w:qFormat/>
    <w:rsid w:val="00953569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ConsNormal">
    <w:name w:val="ConsNormal"/>
    <w:uiPriority w:val="99"/>
    <w:rsid w:val="009535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uiPriority w:val="99"/>
    <w:rsid w:val="009535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3">
    <w:name w:val="Основной текст1"/>
    <w:basedOn w:val="a"/>
    <w:uiPriority w:val="99"/>
    <w:rsid w:val="0095356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uiPriority w:val="99"/>
    <w:rsid w:val="00953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сновной текст1"/>
    <w:basedOn w:val="a"/>
    <w:uiPriority w:val="99"/>
    <w:rsid w:val="0095356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9535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d">
    <w:name w:val="footnote reference"/>
    <w:semiHidden/>
    <w:unhideWhenUsed/>
    <w:rsid w:val="00953569"/>
    <w:rPr>
      <w:vertAlign w:val="superscript"/>
    </w:rPr>
  </w:style>
  <w:style w:type="character" w:styleId="afe">
    <w:name w:val="annotation reference"/>
    <w:semiHidden/>
    <w:unhideWhenUsed/>
    <w:rsid w:val="00953569"/>
    <w:rPr>
      <w:sz w:val="16"/>
      <w:szCs w:val="16"/>
    </w:rPr>
  </w:style>
  <w:style w:type="character" w:customStyle="1" w:styleId="aff">
    <w:name w:val="Гипертекстовая ссылка"/>
    <w:rsid w:val="00953569"/>
    <w:rPr>
      <w:color w:val="008000"/>
      <w:sz w:val="20"/>
      <w:szCs w:val="20"/>
      <w:u w:val="single"/>
    </w:rPr>
  </w:style>
  <w:style w:type="character" w:customStyle="1" w:styleId="highlight">
    <w:name w:val="highlight"/>
    <w:rsid w:val="00953569"/>
  </w:style>
  <w:style w:type="table" w:styleId="aff0">
    <w:name w:val="Table Grid"/>
    <w:basedOn w:val="a1"/>
    <w:uiPriority w:val="59"/>
    <w:rsid w:val="00953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uiPriority w:val="59"/>
    <w:rsid w:val="009535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rsid w:val="00953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9535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List Paragraph"/>
    <w:basedOn w:val="a"/>
    <w:uiPriority w:val="34"/>
    <w:qFormat/>
    <w:rsid w:val="00B60521"/>
    <w:pPr>
      <w:ind w:left="720"/>
      <w:contextualSpacing/>
    </w:pPr>
  </w:style>
  <w:style w:type="table" w:customStyle="1" w:styleId="34">
    <w:name w:val="Сетка таблицы3"/>
    <w:basedOn w:val="a1"/>
    <w:next w:val="aff0"/>
    <w:uiPriority w:val="59"/>
    <w:rsid w:val="00124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FE3B2-A8DC-47EB-9739-92274FC74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</Pages>
  <Words>5773</Words>
  <Characters>32908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31</cp:revision>
  <cp:lastPrinted>2019-01-25T06:51:00Z</cp:lastPrinted>
  <dcterms:created xsi:type="dcterms:W3CDTF">2019-01-21T11:17:00Z</dcterms:created>
  <dcterms:modified xsi:type="dcterms:W3CDTF">2019-01-29T13:07:00Z</dcterms:modified>
</cp:coreProperties>
</file>